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200"/>
      </w:tblGrid>
      <w:tr w:rsidR="00475166">
        <w:tc>
          <w:tcPr>
            <w:tcW w:w="7200" w:type="dxa"/>
            <w:shd w:val="clear" w:color="auto" w:fill="auto"/>
          </w:tcPr>
          <w:p w:rsidR="00475166" w:rsidRDefault="00BD40F7" w:rsidP="00F57DEA">
            <w:pPr>
              <w:pStyle w:val="Heading1"/>
              <w:jc w:val="center"/>
            </w:pPr>
            <w:r>
              <w:rPr>
                <w:rFonts w:ascii="Century Gothic" w:hAnsi="Century Gothic" w:cs="Century Gothic"/>
              </w:rPr>
              <w:t>ALVARO ARTURO TOLEDO FARIAS</w:t>
            </w:r>
          </w:p>
        </w:tc>
      </w:tr>
      <w:tr w:rsidR="00475166">
        <w:trPr>
          <w:trHeight w:val="84"/>
        </w:trPr>
        <w:tc>
          <w:tcPr>
            <w:tcW w:w="7200" w:type="dxa"/>
            <w:shd w:val="clear" w:color="auto" w:fill="auto"/>
          </w:tcPr>
          <w:p w:rsidR="00475166" w:rsidRDefault="00BD40F7" w:rsidP="00F57DEA">
            <w:pPr>
              <w:jc w:val="center"/>
            </w:pPr>
            <w:r>
              <w:rPr>
                <w:rFonts w:ascii="Century Gothic" w:hAnsi="Century Gothic" w:cs="Century Gothic"/>
                <w:b/>
                <w:sz w:val="26"/>
                <w:szCs w:val="26"/>
              </w:rPr>
              <w:t>Ing</w:t>
            </w:r>
            <w:r w:rsidR="00B63FFD">
              <w:rPr>
                <w:rFonts w:ascii="Century Gothic" w:hAnsi="Century Gothic" w:cs="Century Gothic"/>
                <w:b/>
                <w:sz w:val="26"/>
                <w:szCs w:val="26"/>
              </w:rPr>
              <w:t>eniero en Ejecución Mecánica</w:t>
            </w:r>
          </w:p>
        </w:tc>
      </w:tr>
      <w:tr w:rsidR="00475166">
        <w:tc>
          <w:tcPr>
            <w:tcW w:w="7200" w:type="dxa"/>
            <w:shd w:val="clear" w:color="auto" w:fill="auto"/>
          </w:tcPr>
          <w:p w:rsidR="00475166" w:rsidRDefault="00BD40F7" w:rsidP="00F57DE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Julio Maturana 3020,  Solar de Peñuelas</w:t>
            </w:r>
          </w:p>
          <w:p w:rsidR="00475166" w:rsidRDefault="00BD40F7" w:rsidP="00F57DEA">
            <w:pPr>
              <w:jc w:val="center"/>
            </w:pPr>
            <w:r>
              <w:rPr>
                <w:rFonts w:ascii="Century Gothic" w:hAnsi="Century Gothic" w:cs="Arial"/>
                <w:sz w:val="22"/>
                <w:szCs w:val="22"/>
              </w:rPr>
              <w:t>Coquimbo, Chile.</w:t>
            </w:r>
          </w:p>
        </w:tc>
      </w:tr>
      <w:tr w:rsidR="00475166">
        <w:tc>
          <w:tcPr>
            <w:tcW w:w="7200" w:type="dxa"/>
            <w:shd w:val="clear" w:color="auto" w:fill="auto"/>
          </w:tcPr>
          <w:p w:rsidR="00475166" w:rsidRDefault="0003416C" w:rsidP="00F57DEA">
            <w:pPr>
              <w:spacing w:line="276" w:lineRule="auto"/>
              <w:jc w:val="center"/>
            </w:pPr>
            <w:r>
              <w:rPr>
                <w:rFonts w:ascii="Century Gothic" w:hAnsi="Century Gothic" w:cs="Arial"/>
                <w:sz w:val="22"/>
                <w:szCs w:val="22"/>
              </w:rPr>
              <w:t>T:  +56 9 8</w:t>
            </w:r>
            <w:r w:rsidR="00BD40F7">
              <w:rPr>
                <w:rFonts w:ascii="Century Gothic" w:hAnsi="Century Gothic" w:cs="Arial"/>
                <w:sz w:val="22"/>
                <w:szCs w:val="22"/>
              </w:rPr>
              <w:t>4296594</w:t>
            </w:r>
          </w:p>
        </w:tc>
      </w:tr>
      <w:tr w:rsidR="00475166">
        <w:tc>
          <w:tcPr>
            <w:tcW w:w="7200" w:type="dxa"/>
            <w:shd w:val="clear" w:color="auto" w:fill="auto"/>
          </w:tcPr>
          <w:p w:rsidR="00475166" w:rsidRDefault="00F57DEA" w:rsidP="00F57DEA">
            <w:pPr>
              <w:spacing w:line="276" w:lineRule="auto"/>
              <w:jc w:val="center"/>
            </w:pPr>
            <w:r>
              <w:rPr>
                <w:rFonts w:ascii="Century Gothic" w:hAnsi="Century Gothic" w:cs="Arial"/>
                <w:sz w:val="22"/>
                <w:szCs w:val="22"/>
              </w:rPr>
              <w:t>alvarotf_6@hot</w:t>
            </w:r>
            <w:r w:rsidR="00BD40F7">
              <w:rPr>
                <w:rFonts w:ascii="Century Gothic" w:hAnsi="Century Gothic" w:cs="Arial"/>
                <w:sz w:val="22"/>
                <w:szCs w:val="22"/>
              </w:rPr>
              <w:t>mail.com</w:t>
            </w:r>
          </w:p>
        </w:tc>
      </w:tr>
      <w:tr w:rsidR="00475166">
        <w:tc>
          <w:tcPr>
            <w:tcW w:w="7200" w:type="dxa"/>
            <w:shd w:val="clear" w:color="auto" w:fill="auto"/>
          </w:tcPr>
          <w:p w:rsidR="00475166" w:rsidRDefault="00BD40F7" w:rsidP="00F57DEA">
            <w:pPr>
              <w:spacing w:line="276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19 de octubre de 1979</w:t>
            </w:r>
          </w:p>
          <w:p w:rsidR="00475166" w:rsidRDefault="00475166" w:rsidP="00F57DEA">
            <w:pPr>
              <w:spacing w:line="276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475166" w:rsidRDefault="00475166">
      <w:pPr>
        <w:rPr>
          <w:rFonts w:ascii="Century Gothic" w:hAnsi="Century Gothic" w:cs="Century Gothic"/>
        </w:rPr>
      </w:pPr>
    </w:p>
    <w:p w:rsidR="00475166" w:rsidRDefault="00475166">
      <w:pPr>
        <w:rPr>
          <w:rFonts w:ascii="Century Gothic" w:hAnsi="Century Gothic" w:cs="Century Gothic"/>
        </w:rPr>
      </w:pPr>
    </w:p>
    <w:tbl>
      <w:tblPr>
        <w:tblW w:w="0" w:type="auto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236"/>
        <w:gridCol w:w="6912"/>
        <w:gridCol w:w="142"/>
        <w:gridCol w:w="2835"/>
        <w:gridCol w:w="402"/>
      </w:tblGrid>
      <w:tr w:rsidR="00475166" w:rsidTr="0028339D">
        <w:trPr>
          <w:trHeight w:val="305"/>
          <w:jc w:val="center"/>
        </w:trPr>
        <w:tc>
          <w:tcPr>
            <w:tcW w:w="10325" w:type="dxa"/>
            <w:gridSpan w:val="5"/>
            <w:tcBorders>
              <w:bottom w:val="double" w:sz="1" w:space="0" w:color="000000"/>
            </w:tcBorders>
            <w:shd w:val="clear" w:color="auto" w:fill="auto"/>
          </w:tcPr>
          <w:p w:rsidR="00475166" w:rsidRDefault="00BD40F7">
            <w:pPr>
              <w:jc w:val="center"/>
            </w:pPr>
            <w:r>
              <w:rPr>
                <w:rFonts w:ascii="Century Gothic" w:hAnsi="Century Gothic" w:cs="Century Gothic"/>
                <w:b/>
              </w:rPr>
              <w:t>RESUMEN</w:t>
            </w:r>
          </w:p>
        </w:tc>
      </w:tr>
      <w:tr w:rsidR="00475166" w:rsidTr="0028339D">
        <w:trPr>
          <w:trHeight w:val="1895"/>
          <w:jc w:val="center"/>
        </w:trPr>
        <w:tc>
          <w:tcPr>
            <w:tcW w:w="10325" w:type="dxa"/>
            <w:gridSpan w:val="5"/>
            <w:tcBorders>
              <w:top w:val="double" w:sz="1" w:space="0" w:color="000000"/>
            </w:tcBorders>
            <w:shd w:val="clear" w:color="auto" w:fill="auto"/>
          </w:tcPr>
          <w:p w:rsidR="00475166" w:rsidRDefault="00475166">
            <w:pPr>
              <w:snapToGrid w:val="0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BD40F7">
            <w:pPr>
              <w:pStyle w:val="BodyText"/>
              <w:spacing w:line="360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CL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val="es-CL"/>
              </w:rPr>
              <w:tab/>
              <w:t>Experiencia en supervisión de maquinaria, a cargo del área de mantención, administración y adquisición. Cuento con las herramientas profesionales efectivas para la planificación, desarrollo y evaluación de proyectos de índole productivo; cuento con alta motivación, competencias adecuadas y disponibilidad completa e inmediata para  incorporarme a su empresa.</w:t>
            </w:r>
          </w:p>
          <w:p w:rsidR="00475166" w:rsidRDefault="00BD40F7">
            <w:pPr>
              <w:pStyle w:val="BodyText"/>
              <w:spacing w:line="360" w:lineRule="auto"/>
              <w:ind w:firstLine="708"/>
              <w:jc w:val="both"/>
              <w:rPr>
                <w:rFonts w:ascii="Century Gothic" w:hAnsi="Century Gothic" w:cs="Century Gothic"/>
                <w:sz w:val="20"/>
                <w:szCs w:val="20"/>
                <w:lang w:val="es-CL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val="es-CL"/>
              </w:rPr>
              <w:t xml:space="preserve">Capacidad para toma de decisiones, alta pro actividad, habilidad para dirigir y trabajar en equipo, liderazgo, capacidad de organización y espíritu de servicio. </w:t>
            </w:r>
            <w:r>
              <w:rPr>
                <w:rFonts w:ascii="Century Gothic" w:hAnsi="Century Gothic" w:cs="Century Gothic"/>
                <w:color w:val="FF0000"/>
                <w:sz w:val="20"/>
                <w:szCs w:val="20"/>
                <w:lang w:val="es-CL"/>
              </w:rPr>
              <w:t xml:space="preserve"> </w:t>
            </w:r>
          </w:p>
          <w:p w:rsidR="00475166" w:rsidRDefault="00BD40F7">
            <w:pPr>
              <w:pStyle w:val="BodyText"/>
              <w:spacing w:line="360" w:lineRule="auto"/>
              <w:ind w:firstLine="708"/>
              <w:jc w:val="both"/>
              <w:rPr>
                <w:rFonts w:ascii="Century Gothic" w:hAnsi="Century Gothic" w:cs="Century Gothic"/>
                <w:lang w:val="es-CL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val="es-CL"/>
              </w:rPr>
              <w:t xml:space="preserve">Postulo a este trabajo, principalmente, debido a la necesidad de aprender de nuevas realidades, desarrollar nuevas capacidades y dar comienzo a la consolidación de mis expectativas tanto de vida personal como laboral. </w:t>
            </w:r>
          </w:p>
          <w:p w:rsidR="00475166" w:rsidRDefault="00475166">
            <w:pPr>
              <w:spacing w:line="276" w:lineRule="auto"/>
              <w:jc w:val="both"/>
              <w:rPr>
                <w:rFonts w:ascii="Century Gothic" w:hAnsi="Century Gothic" w:cs="Century Gothic"/>
                <w:lang w:val="es-CL"/>
              </w:rPr>
            </w:pPr>
          </w:p>
          <w:p w:rsidR="00475166" w:rsidRDefault="001475D2">
            <w:pPr>
              <w:spacing w:line="276" w:lineRule="auto"/>
              <w:jc w:val="both"/>
              <w:rPr>
                <w:rFonts w:ascii="Century Gothic" w:hAnsi="Century Gothic" w:cs="Century Gothic"/>
                <w:lang w:val="es-CL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0" distR="89535" simplePos="0" relativeHeight="251657728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2625725</wp:posOffset>
                      </wp:positionV>
                      <wp:extent cx="6125845" cy="210058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5845" cy="2100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479"/>
                                    <w:gridCol w:w="2169"/>
                                  </w:tblGrid>
                                  <w:tr w:rsidR="00475166">
                                    <w:tc>
                                      <w:tcPr>
                                        <w:tcW w:w="9648" w:type="dxa"/>
                                        <w:gridSpan w:val="2"/>
                                        <w:tcBorders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475166" w:rsidRDefault="00BD40F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Century Gothic" w:hAnsi="Century Gothic" w:cs="Century Gothic"/>
                                            <w:b/>
                                          </w:rPr>
                                          <w:t>ANTECEDENTES ACADÉMICOS</w:t>
                                        </w:r>
                                      </w:p>
                                    </w:tc>
                                  </w:tr>
                                  <w:tr w:rsidR="00475166">
                                    <w:tc>
                                      <w:tcPr>
                                        <w:tcW w:w="7479" w:type="dxa"/>
                                        <w:tcBorders>
                                          <w:top w:val="doub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475166" w:rsidRDefault="00475166">
                                        <w:pPr>
                                          <w:snapToGrid w:val="0"/>
                                          <w:rPr>
                                            <w:rFonts w:ascii="Century Gothic" w:hAnsi="Century Gothic" w:cs="Century Gothic"/>
                                            <w:b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69" w:type="dxa"/>
                                        <w:tcBorders>
                                          <w:top w:val="doub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475166" w:rsidRDefault="00475166">
                                        <w:pPr>
                                          <w:snapToGrid w:val="0"/>
                                          <w:jc w:val="right"/>
                                          <w:rPr>
                                            <w:rFonts w:ascii="Century Gothic" w:hAnsi="Century Gothic" w:cs="Century Gothic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75166">
                                    <w:tc>
                                      <w:tcPr>
                                        <w:tcW w:w="7479" w:type="dxa"/>
                                        <w:shd w:val="clear" w:color="auto" w:fill="auto"/>
                                      </w:tcPr>
                                      <w:p w:rsidR="00475166" w:rsidRDefault="00BD40F7">
                                        <w:pP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 w:cs="Century Gothic"/>
                                            <w:b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Universidad de La Serena, La Serena</w:t>
                                        </w:r>
                                      </w:p>
                                      <w:p w:rsidR="00475166" w:rsidRDefault="00BD40F7">
                                        <w:pP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  <w:t>Ingeniería en Ejecución Mecánica</w:t>
                                        </w:r>
                                      </w:p>
                                      <w:p w:rsidR="00475166" w:rsidRDefault="00475166">
                                        <w:pP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475166" w:rsidRDefault="00BD40F7">
                                        <w:pPr>
                                          <w:jc w:val="both"/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 w:cs="Century Gothic"/>
                                            <w:b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 xml:space="preserve">Liceo Gregorio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entury Gothic" w:hAnsi="Century Gothic" w:cs="Century Gothic"/>
                                            <w:b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Cordovez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entury Gothic" w:hAnsi="Century Gothic" w:cs="Century Gothic"/>
                                            <w:b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, La Serena</w:t>
                                        </w:r>
                                      </w:p>
                                      <w:p w:rsidR="00475166" w:rsidRDefault="00BD40F7">
                                        <w:pPr>
                                          <w:jc w:val="both"/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  <w:t>Enseñanza Media</w:t>
                                        </w:r>
                                      </w:p>
                                      <w:p w:rsidR="00475166" w:rsidRDefault="00475166">
                                        <w:pPr>
                                          <w:jc w:val="both"/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475166" w:rsidRDefault="00BD40F7">
                                        <w:pPr>
                                          <w:jc w:val="both"/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 w:cs="Century Gothic"/>
                                            <w:b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 xml:space="preserve">Colegio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entury Gothic" w:hAnsi="Century Gothic" w:cs="Century Gothic"/>
                                            <w:b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Geronimo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entury Gothic" w:hAnsi="Century Gothic" w:cs="Century Gothic"/>
                                            <w:b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entury Gothic" w:hAnsi="Century Gothic" w:cs="Century Gothic"/>
                                            <w:b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Rendic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entury Gothic" w:hAnsi="Century Gothic" w:cs="Century Gothic"/>
                                            <w:b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, La Serena</w:t>
                                        </w:r>
                                      </w:p>
                                      <w:p w:rsidR="00475166" w:rsidRDefault="00BD40F7">
                                        <w:pP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  <w:t xml:space="preserve">Enseñanza Básica </w:t>
                                        </w:r>
                                      </w:p>
                                      <w:p w:rsidR="00475166" w:rsidRDefault="00475166">
                                        <w:pP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69" w:type="dxa"/>
                                        <w:shd w:val="clear" w:color="auto" w:fill="auto"/>
                                      </w:tcPr>
                                      <w:p w:rsidR="00475166" w:rsidRDefault="00BD40F7">
                                        <w:pPr>
                                          <w:tabs>
                                            <w:tab w:val="left" w:pos="885"/>
                                          </w:tabs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 w:cs="Century Gothic"/>
                                            <w:sz w:val="18"/>
                                            <w:szCs w:val="18"/>
                                          </w:rPr>
                                          <w:t xml:space="preserve">                 </w:t>
                                        </w:r>
                                        <w: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  <w:t>1999 – 2005</w:t>
                                        </w:r>
                                      </w:p>
                                      <w:p w:rsidR="00475166" w:rsidRDefault="00475166">
                                        <w:pP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475166" w:rsidRDefault="00475166">
                                        <w:pP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475166" w:rsidRDefault="00475166">
                                        <w:pP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475166" w:rsidRDefault="00BD40F7">
                                        <w:pP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  <w:t xml:space="preserve">                1994-1997</w:t>
                                        </w:r>
                                      </w:p>
                                      <w:p w:rsidR="00475166" w:rsidRDefault="00475166">
                                        <w:pP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475166" w:rsidRDefault="00475166">
                                        <w:pP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475166" w:rsidRDefault="00BD40F7">
                                        <w:pPr>
                                          <w:tabs>
                                            <w:tab w:val="left" w:pos="885"/>
                                          </w:tabs>
                                        </w:pPr>
                                        <w:r>
                                          <w:rPr>
                                            <w:rFonts w:ascii="Century Gothic" w:hAnsi="Century Gothic" w:cs="Century Gothic"/>
                                            <w:sz w:val="20"/>
                                            <w:szCs w:val="20"/>
                                          </w:rPr>
                                          <w:t xml:space="preserve">                1986-1993</w:t>
                                        </w:r>
                                      </w:p>
                                    </w:tc>
                                  </w:tr>
                                  <w:tr w:rsidR="00475166">
                                    <w:tc>
                                      <w:tcPr>
                                        <w:tcW w:w="7479" w:type="dxa"/>
                                        <w:shd w:val="clear" w:color="auto" w:fill="auto"/>
                                      </w:tcPr>
                                      <w:p w:rsidR="00475166" w:rsidRDefault="00475166">
                                        <w:pPr>
                                          <w:snapToGrid w:val="0"/>
                                          <w:rPr>
                                            <w:rFonts w:ascii="Century Gothic" w:hAnsi="Century Gothic" w:cs="Century Gothic"/>
                                            <w:b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69" w:type="dxa"/>
                                        <w:shd w:val="clear" w:color="auto" w:fill="auto"/>
                                      </w:tcPr>
                                      <w:p w:rsidR="00475166" w:rsidRDefault="00475166">
                                        <w:pPr>
                                          <w:snapToGrid w:val="0"/>
                                          <w:rPr>
                                            <w:rFonts w:ascii="Century Gothic" w:hAnsi="Century Gothic" w:cs="Century Gothic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75166" w:rsidRDefault="00475166" w:rsidP="002833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206.75pt;width:482.35pt;height:165.4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LMfQIAAAAFAAAOAAAAZHJzL2Uyb0RvYy54bWysVNuO2yAQfa/Uf0C8Z32Rk42tOKu9NFWl&#10;7UXa7QcQwDEqBgok9rbaf++A42x6eaiq+sEew3B8Zs4Zr66GTqIDt05oVePsIsWIK6qZULsaf37c&#10;zJYYOU8UI1IrXuMn7vDV+vWrVW8qnutWS8YtAhDlqt7UuPXeVEniaMs74i604Qo2G2074uHV7hJm&#10;SQ/onUzyNF0kvbbMWE25c7B6N27idcRvGk79x6Zx3CNZY+Dm493G+zbck/WKVDtLTCvokQb5BxYd&#10;EQo+eoK6I56gvRW/QXWCWu104y+o7hLdNILyWANUk6W/VPPQEsNjLdAcZ05tcv8Pln44fLJIMNAO&#10;I0U6kOiRDx7d6AHloTu9cRUkPRhI8wMsh8xQqTP3mn5xSOnblqgdv7ZW9y0nDNhl4WRydnTEcQFk&#10;27/XDD5D9l5HoKGxXQCEZiBAB5WeTsoEKhQWF1k+XxZzjCjs5VmazpdRu4RU03FjnX/LdYdCUGML&#10;0kd4crh3PtAh1ZQS6Wsp2EZIGV/sbnsrLToQsMkmXrECqPI8TaqQrHQ4NiKOK8ASvhH2At8o+/cy&#10;y4v0Ji9nm8XyclZsivmsvEyXszQrb8pFWpTF3eY5EMyKqhWMcXUvFJ8smBV/J/FxGEbzRBOivsbl&#10;PJ+PGp2zd+dFpvH6U5Gd8DCRUnQ1Xp6SSBWUfaMYlE0qT4Qc4+Rn+rHL0IPpGbsSfRCkH03gh+0A&#10;KMEcW82ewBFWg14gO/xGIGi1/YZRDyNZY/d1TyzHSL5T4Kowv1Ngp2A7BURROFpjj9EY3vpxzvfG&#10;il0LyKNvlb4G5zUieuKFxdGvMGaR/PGXEOb4/D1mvfy41j8AAAD//wMAUEsDBBQABgAIAAAAIQBQ&#10;0JYJ3wAAAAgBAAAPAAAAZHJzL2Rvd25yZXYueG1sTI/NTsMwEITvSLyDtUhcEHXahrSEbCpo6Q0O&#10;/VHPbrIkEfE6sp0mfXvMCY6jGc18k61G3YoLWdcYRphOIhDEhSkbrhCOh+3jEoTzikvVGiaEKzlY&#10;5bc3mUpLM/COLntfiVDCLlUItfddKqUratLKTUxHHLwvY7XyQdpKllYNoVy3chZFidSq4bBQq47W&#10;NRXf+14jJBvbDzteP2yO7x/qs6tmp7frCfH+bnx9AeFp9H9h+MUP6JAHprPpuXSiRQhHPEI8nT+B&#10;CPZzEi9AnBEWcTwHmWfy/4H8BwAA//8DAFBLAQItABQABgAIAAAAIQC2gziS/gAAAOEBAAATAAAA&#10;AAAAAAAAAAAAAAAAAABbQ29udGVudF9UeXBlc10ueG1sUEsBAi0AFAAGAAgAAAAhADj9If/WAAAA&#10;lAEAAAsAAAAAAAAAAAAAAAAALwEAAF9yZWxzLy5yZWxzUEsBAi0AFAAGAAgAAAAhADHessx9AgAA&#10;AAUAAA4AAAAAAAAAAAAAAAAALgIAAGRycy9lMm9Eb2MueG1sUEsBAi0AFAAGAAgAAAAhAFDQlgnf&#10;AAAACAEAAA8AAAAAAAAAAAAAAAAA1wQAAGRycy9kb3ducmV2LnhtbFBLBQYAAAAABAAEAPMAAADj&#10;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479"/>
                              <w:gridCol w:w="2169"/>
                            </w:tblGrid>
                            <w:tr w:rsidR="00475166">
                              <w:tc>
                                <w:tcPr>
                                  <w:tcW w:w="9648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475166" w:rsidRDefault="00BD40F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</w:rPr>
                                    <w:t>ANTECEDENTES ACADÉMICOS</w:t>
                                  </w:r>
                                </w:p>
                              </w:tc>
                            </w:tr>
                            <w:tr w:rsidR="00475166">
                              <w:tc>
                                <w:tcPr>
                                  <w:tcW w:w="7479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475166" w:rsidRDefault="00475166">
                                  <w:pPr>
                                    <w:snapToGrid w:val="0"/>
                                    <w:rPr>
                                      <w:rFonts w:ascii="Century Gothic" w:hAnsi="Century Gothic" w:cs="Century Gothic"/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475166" w:rsidRDefault="00475166">
                                  <w:pPr>
                                    <w:snapToGrid w:val="0"/>
                                    <w:jc w:val="right"/>
                                    <w:rPr>
                                      <w:rFonts w:ascii="Century Gothic" w:hAnsi="Century Gothic" w:cs="Century Gothic"/>
                                    </w:rPr>
                                  </w:pPr>
                                </w:p>
                              </w:tc>
                            </w:tr>
                            <w:tr w:rsidR="00475166">
                              <w:tc>
                                <w:tcPr>
                                  <w:tcW w:w="7479" w:type="dxa"/>
                                  <w:shd w:val="clear" w:color="auto" w:fill="auto"/>
                                </w:tcPr>
                                <w:p w:rsidR="00475166" w:rsidRDefault="00BD40F7">
                                  <w:pP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Universidad de La Serena, La Serena</w:t>
                                  </w:r>
                                </w:p>
                                <w:p w:rsidR="00475166" w:rsidRDefault="00BD40F7">
                                  <w:pP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>Ingeniería en Ejecución Mecánica</w:t>
                                  </w:r>
                                </w:p>
                                <w:p w:rsidR="00475166" w:rsidRDefault="00475166">
                                  <w:pP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5166" w:rsidRDefault="00BD40F7">
                                  <w:pPr>
                                    <w:jc w:val="both"/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Liceo Gregorio 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Cordovez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, La Serena</w:t>
                                  </w:r>
                                </w:p>
                                <w:p w:rsidR="00475166" w:rsidRDefault="00BD40F7">
                                  <w:pPr>
                                    <w:jc w:val="both"/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>Enseñanza Media</w:t>
                                  </w:r>
                                </w:p>
                                <w:p w:rsidR="00475166" w:rsidRDefault="00475166">
                                  <w:pPr>
                                    <w:jc w:val="both"/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5166" w:rsidRDefault="00BD40F7">
                                  <w:pPr>
                                    <w:jc w:val="both"/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Colegio 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Geronimo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Rendic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, La Serena</w:t>
                                  </w:r>
                                </w:p>
                                <w:p w:rsidR="00475166" w:rsidRDefault="00BD40F7">
                                  <w:pP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 xml:space="preserve">Enseñanza Básica </w:t>
                                  </w:r>
                                </w:p>
                                <w:p w:rsidR="00475166" w:rsidRDefault="00475166">
                                  <w:pP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  <w:shd w:val="clear" w:color="auto" w:fill="auto"/>
                                </w:tcPr>
                                <w:p w:rsidR="00475166" w:rsidRDefault="00BD40F7">
                                  <w:pPr>
                                    <w:tabs>
                                      <w:tab w:val="left" w:pos="885"/>
                                    </w:tabs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sz w:val="18"/>
                                      <w:szCs w:val="18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>1999 – 2005</w:t>
                                  </w:r>
                                </w:p>
                                <w:p w:rsidR="00475166" w:rsidRDefault="00475166">
                                  <w:pP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5166" w:rsidRDefault="00475166">
                                  <w:pP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5166" w:rsidRDefault="00475166">
                                  <w:pP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5166" w:rsidRDefault="00BD40F7">
                                  <w:pP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 xml:space="preserve">                1994-1997</w:t>
                                  </w:r>
                                </w:p>
                                <w:p w:rsidR="00475166" w:rsidRDefault="00475166">
                                  <w:pP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5166" w:rsidRDefault="00475166">
                                  <w:pP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5166" w:rsidRDefault="00BD40F7">
                                  <w:pPr>
                                    <w:tabs>
                                      <w:tab w:val="left" w:pos="885"/>
                                    </w:tabs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 xml:space="preserve">                1986-1993</w:t>
                                  </w:r>
                                </w:p>
                              </w:tc>
                            </w:tr>
                            <w:tr w:rsidR="00475166">
                              <w:tc>
                                <w:tcPr>
                                  <w:tcW w:w="7479" w:type="dxa"/>
                                  <w:shd w:val="clear" w:color="auto" w:fill="auto"/>
                                </w:tcPr>
                                <w:p w:rsidR="00475166" w:rsidRDefault="00475166">
                                  <w:pPr>
                                    <w:snapToGrid w:val="0"/>
                                    <w:rPr>
                                      <w:rFonts w:ascii="Century Gothic" w:hAnsi="Century Gothic" w:cs="Century Gothic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  <w:shd w:val="clear" w:color="auto" w:fill="auto"/>
                                </w:tcPr>
                                <w:p w:rsidR="00475166" w:rsidRDefault="00475166">
                                  <w:pPr>
                                    <w:snapToGrid w:val="0"/>
                                    <w:rPr>
                                      <w:rFonts w:ascii="Century Gothic" w:hAnsi="Century Gothic" w:cs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5166" w:rsidRDefault="00475166" w:rsidP="0028339D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475166" w:rsidTr="0028339D">
        <w:trPr>
          <w:jc w:val="center"/>
        </w:trPr>
        <w:tc>
          <w:tcPr>
            <w:tcW w:w="34" w:type="dxa"/>
            <w:shd w:val="clear" w:color="auto" w:fill="auto"/>
          </w:tcPr>
          <w:p w:rsidR="00475166" w:rsidRDefault="00475166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0291" w:type="dxa"/>
            <w:gridSpan w:val="4"/>
            <w:tcBorders>
              <w:bottom w:val="double" w:sz="1" w:space="0" w:color="000000"/>
            </w:tcBorders>
            <w:shd w:val="clear" w:color="auto" w:fill="auto"/>
          </w:tcPr>
          <w:p w:rsidR="00C22C16" w:rsidRDefault="00BD40F7">
            <w:pPr>
              <w:tabs>
                <w:tab w:val="left" w:pos="3088"/>
                <w:tab w:val="center" w:pos="4691"/>
              </w:tabs>
              <w:rPr>
                <w:rFonts w:ascii="Century Gothic" w:hAnsi="Century Gothic" w:cs="Century Gothic"/>
                <w:b/>
              </w:rPr>
            </w:pPr>
            <w:r>
              <w:rPr>
                <w:rFonts w:ascii="Century Gothic" w:hAnsi="Century Gothic" w:cs="Century Gothic"/>
                <w:b/>
              </w:rPr>
              <w:tab/>
            </w:r>
            <w:r>
              <w:rPr>
                <w:rFonts w:ascii="Century Gothic" w:hAnsi="Century Gothic" w:cs="Century Gothic"/>
                <w:b/>
              </w:rPr>
              <w:tab/>
            </w:r>
          </w:p>
          <w:p w:rsidR="00C22C16" w:rsidRDefault="00C22C16">
            <w:pPr>
              <w:tabs>
                <w:tab w:val="left" w:pos="3088"/>
                <w:tab w:val="center" w:pos="4691"/>
              </w:tabs>
              <w:rPr>
                <w:rFonts w:ascii="Century Gothic" w:hAnsi="Century Gothic" w:cs="Century Gothic"/>
                <w:b/>
              </w:rPr>
            </w:pPr>
          </w:p>
          <w:p w:rsidR="00C22C16" w:rsidRDefault="00C22C16">
            <w:pPr>
              <w:tabs>
                <w:tab w:val="left" w:pos="3088"/>
                <w:tab w:val="center" w:pos="4691"/>
              </w:tabs>
              <w:rPr>
                <w:rFonts w:ascii="Century Gothic" w:hAnsi="Century Gothic" w:cs="Century Gothic"/>
                <w:b/>
              </w:rPr>
            </w:pPr>
          </w:p>
          <w:p w:rsidR="00C22C16" w:rsidRDefault="00C22C16">
            <w:pPr>
              <w:tabs>
                <w:tab w:val="left" w:pos="3088"/>
                <w:tab w:val="center" w:pos="4691"/>
              </w:tabs>
              <w:rPr>
                <w:rFonts w:ascii="Century Gothic" w:hAnsi="Century Gothic" w:cs="Century Gothic"/>
                <w:b/>
              </w:rPr>
            </w:pPr>
          </w:p>
          <w:p w:rsidR="00C22C16" w:rsidRDefault="00C22C16">
            <w:pPr>
              <w:tabs>
                <w:tab w:val="left" w:pos="3088"/>
                <w:tab w:val="center" w:pos="4691"/>
              </w:tabs>
              <w:rPr>
                <w:rFonts w:ascii="Century Gothic" w:hAnsi="Century Gothic" w:cs="Century Gothic"/>
                <w:b/>
              </w:rPr>
            </w:pPr>
          </w:p>
          <w:p w:rsidR="00C22C16" w:rsidRDefault="00C22C16">
            <w:pPr>
              <w:tabs>
                <w:tab w:val="left" w:pos="3088"/>
                <w:tab w:val="center" w:pos="4691"/>
              </w:tabs>
              <w:rPr>
                <w:rFonts w:ascii="Century Gothic" w:hAnsi="Century Gothic" w:cs="Century Gothic"/>
                <w:b/>
              </w:rPr>
            </w:pPr>
          </w:p>
          <w:p w:rsidR="00C22C16" w:rsidRDefault="00C22C16">
            <w:pPr>
              <w:tabs>
                <w:tab w:val="left" w:pos="3088"/>
                <w:tab w:val="center" w:pos="4691"/>
              </w:tabs>
              <w:rPr>
                <w:rFonts w:ascii="Century Gothic" w:hAnsi="Century Gothic" w:cs="Century Gothic"/>
                <w:b/>
              </w:rPr>
            </w:pPr>
          </w:p>
          <w:p w:rsidR="00475166" w:rsidRDefault="00BD40F7" w:rsidP="00C22C16">
            <w:pPr>
              <w:tabs>
                <w:tab w:val="left" w:pos="3088"/>
                <w:tab w:val="center" w:pos="4691"/>
              </w:tabs>
              <w:jc w:val="center"/>
            </w:pPr>
            <w:r>
              <w:rPr>
                <w:rFonts w:ascii="Century Gothic" w:hAnsi="Century Gothic" w:cs="Century Gothic"/>
                <w:b/>
              </w:rPr>
              <w:lastRenderedPageBreak/>
              <w:t>ANTECEDENTES LABORALES</w:t>
            </w:r>
          </w:p>
        </w:tc>
      </w:tr>
      <w:tr w:rsidR="00475166" w:rsidTr="0028339D">
        <w:tblPrEx>
          <w:tblCellMar>
            <w:left w:w="0" w:type="dxa"/>
            <w:right w:w="0" w:type="dxa"/>
          </w:tblCellMar>
        </w:tblPrEx>
        <w:trPr>
          <w:trHeight w:val="44"/>
          <w:jc w:val="center"/>
        </w:trPr>
        <w:tc>
          <w:tcPr>
            <w:tcW w:w="34" w:type="dxa"/>
            <w:shd w:val="clear" w:color="auto" w:fill="auto"/>
          </w:tcPr>
          <w:p w:rsidR="00475166" w:rsidRDefault="0047516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6912" w:type="dxa"/>
            <w:shd w:val="clear" w:color="auto" w:fill="auto"/>
          </w:tcPr>
          <w:p w:rsidR="00B77A89" w:rsidRDefault="00B77A8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22023D" w:rsidRDefault="0022023D" w:rsidP="00B77A8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RAFAEL MENA INGENIEROS SPA.</w:t>
            </w:r>
          </w:p>
          <w:p w:rsidR="0022023D" w:rsidRDefault="0022023D" w:rsidP="00B77A89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22023D" w:rsidRPr="0022023D" w:rsidRDefault="0022023D" w:rsidP="00B77A8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  <w:r w:rsidRPr="0022023D"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 xml:space="preserve">Faena Minera Altos de </w:t>
            </w:r>
            <w:proofErr w:type="spellStart"/>
            <w:r w:rsidRPr="0022023D"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Punitaqui</w:t>
            </w:r>
            <w:proofErr w:type="spellEnd"/>
          </w:p>
          <w:p w:rsidR="0022023D" w:rsidRPr="0022023D" w:rsidRDefault="0022023D" w:rsidP="00B77A89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Empresa Mandante MAP</w:t>
            </w:r>
          </w:p>
          <w:p w:rsidR="0022023D" w:rsidRDefault="0022023D" w:rsidP="00B77A89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entury Gothic"/>
                <w:sz w:val="20"/>
                <w:szCs w:val="20"/>
              </w:rPr>
              <w:t>Punitaqui</w:t>
            </w:r>
            <w:proofErr w:type="spellEnd"/>
          </w:p>
          <w:p w:rsidR="0022023D" w:rsidRDefault="0022023D" w:rsidP="00B77A89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22023D" w:rsidRDefault="0022023D" w:rsidP="00B77A89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 w:rsidRPr="00F40899">
              <w:rPr>
                <w:rFonts w:ascii="Century Gothic" w:hAnsi="Century Gothic" w:cs="Century Gothic"/>
                <w:b/>
                <w:i/>
                <w:sz w:val="20"/>
                <w:szCs w:val="20"/>
              </w:rPr>
              <w:t>S</w:t>
            </w:r>
            <w:r w:rsidR="00851F31">
              <w:rPr>
                <w:rFonts w:ascii="Century Gothic" w:hAnsi="Century Gothic" w:cs="Century Gothic"/>
                <w:b/>
                <w:i/>
                <w:sz w:val="20"/>
                <w:szCs w:val="20"/>
              </w:rPr>
              <w:t>upervisor de mantención</w:t>
            </w:r>
            <w:bookmarkStart w:id="0" w:name="_GoBack"/>
            <w:bookmarkEnd w:id="0"/>
            <w:r>
              <w:rPr>
                <w:rFonts w:ascii="Century Gothic" w:hAnsi="Century Gothic" w:cs="Century Gothic"/>
                <w:sz w:val="20"/>
                <w:szCs w:val="20"/>
              </w:rPr>
              <w:t xml:space="preserve">, a cargo de </w:t>
            </w:r>
            <w:r w:rsidR="00F40899">
              <w:rPr>
                <w:rFonts w:ascii="Century Gothic" w:hAnsi="Century Gothic" w:cs="Century Gothic"/>
                <w:sz w:val="20"/>
                <w:szCs w:val="20"/>
              </w:rPr>
              <w:t>mecánicos y</w:t>
            </w:r>
          </w:p>
          <w:p w:rsidR="00F40899" w:rsidRDefault="00F40899" w:rsidP="00B77A89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soldadores, velando por su seguridad e integridad, además de</w:t>
            </w:r>
          </w:p>
          <w:p w:rsidR="00F40899" w:rsidRDefault="00F40899" w:rsidP="00B77A89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administrar los recursos empleados para las mantenciones y/o</w:t>
            </w:r>
          </w:p>
          <w:p w:rsidR="006D0CF6" w:rsidRDefault="00F40899" w:rsidP="00B77A89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="Century Gothic"/>
                <w:sz w:val="20"/>
                <w:szCs w:val="20"/>
              </w:rPr>
              <w:t>reparaciones</w:t>
            </w:r>
            <w:proofErr w:type="gramEnd"/>
            <w:r>
              <w:rPr>
                <w:rFonts w:ascii="Century Gothic" w:hAnsi="Century Gothic" w:cs="Century Gothic"/>
                <w:sz w:val="20"/>
                <w:szCs w:val="20"/>
              </w:rPr>
              <w:t xml:space="preserve"> efectuadas en planta</w:t>
            </w:r>
            <w:r w:rsidR="006D0CF6">
              <w:rPr>
                <w:rFonts w:ascii="Century Gothic" w:hAnsi="Century Gothic" w:cs="Century Gothic"/>
                <w:sz w:val="20"/>
                <w:szCs w:val="20"/>
              </w:rPr>
              <w:t>. Cabe destacar que en todo</w:t>
            </w:r>
          </w:p>
          <w:p w:rsidR="006D0CF6" w:rsidRDefault="006D0CF6" w:rsidP="00B77A89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el tiempo liderando el equipo de chancado no se produjo ningún</w:t>
            </w:r>
          </w:p>
          <w:p w:rsidR="00F40899" w:rsidRPr="0022023D" w:rsidRDefault="006D0CF6" w:rsidP="00B77A89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="Century Gothic"/>
                <w:sz w:val="20"/>
                <w:szCs w:val="20"/>
              </w:rPr>
              <w:t>tipo</w:t>
            </w:r>
            <w:proofErr w:type="gramEnd"/>
            <w:r>
              <w:rPr>
                <w:rFonts w:ascii="Century Gothic" w:hAnsi="Century Gothic" w:cs="Century Gothic"/>
                <w:sz w:val="20"/>
                <w:szCs w:val="20"/>
              </w:rPr>
              <w:t xml:space="preserve"> de accidente.</w:t>
            </w:r>
            <w:r w:rsidR="00F40899">
              <w:rPr>
                <w:rFonts w:ascii="Century Gothic" w:hAnsi="Century Gothic" w:cs="Century Gothic"/>
                <w:sz w:val="20"/>
                <w:szCs w:val="20"/>
              </w:rPr>
              <w:t xml:space="preserve">   </w:t>
            </w:r>
          </w:p>
          <w:p w:rsidR="0022023D" w:rsidRDefault="0022023D" w:rsidP="00B77A8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22023D" w:rsidRDefault="0022023D" w:rsidP="00B77A8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B77A89" w:rsidRDefault="00B77A89" w:rsidP="00B77A8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MINERA ALTOS DE PUNITAQUI (MAP)</w:t>
            </w:r>
          </w:p>
          <w:p w:rsidR="00B77A89" w:rsidRDefault="00B77A8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B77A89" w:rsidRDefault="00B77A8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Ingeniero de Proyectos.</w:t>
            </w:r>
          </w:p>
          <w:p w:rsidR="00B77A89" w:rsidRDefault="00B77A8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B77A89" w:rsidRPr="00B77A89" w:rsidRDefault="00B77A89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Realizando labores de mejoramiento de producción</w:t>
            </w:r>
            <w:r w:rsidR="00852C83">
              <w:rPr>
                <w:rFonts w:ascii="Century Gothic" w:hAnsi="Century Gothic" w:cs="Century Gothic"/>
                <w:sz w:val="20"/>
                <w:szCs w:val="20"/>
              </w:rPr>
              <w:t xml:space="preserve"> para la planta de chancado y molienda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, </w:t>
            </w:r>
            <w:r w:rsidR="00852C83">
              <w:rPr>
                <w:rFonts w:ascii="Century Gothic" w:hAnsi="Century Gothic" w:cs="Century Gothic"/>
                <w:sz w:val="20"/>
                <w:szCs w:val="20"/>
              </w:rPr>
              <w:t xml:space="preserve">a través de 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implementación de </w:t>
            </w:r>
            <w:r w:rsidR="00852C83">
              <w:rPr>
                <w:rFonts w:ascii="Century Gothic" w:hAnsi="Century Gothic" w:cs="Century Gothic"/>
                <w:sz w:val="20"/>
                <w:szCs w:val="20"/>
              </w:rPr>
              <w:t xml:space="preserve">equipos y  cintas transportadoras, supervisando dichos trabajos en terreno.   </w:t>
            </w:r>
          </w:p>
          <w:p w:rsidR="00B77A89" w:rsidRDefault="00B77A8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 xml:space="preserve"> </w:t>
            </w:r>
          </w:p>
          <w:p w:rsidR="00F40899" w:rsidRDefault="00F4089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BB77D2" w:rsidRDefault="00BB77D2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ATF MAQUINARIAS EIRL</w:t>
            </w:r>
          </w:p>
          <w:p w:rsidR="00BB77D2" w:rsidRDefault="00BB77D2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BB77D2" w:rsidRDefault="00BB77D2" w:rsidP="00BB77D2">
            <w:pPr>
              <w:tabs>
                <w:tab w:val="right" w:pos="6760"/>
              </w:tabs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 xml:space="preserve">Asesorías varias                            </w:t>
            </w:r>
          </w:p>
          <w:p w:rsidR="00BB77D2" w:rsidRDefault="00BB77D2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BB77D2" w:rsidRPr="00BB77D2" w:rsidRDefault="00BB77D2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Gerente de Operaciones, r</w:t>
            </w:r>
            <w:r w:rsidR="00C05BA9">
              <w:rPr>
                <w:rFonts w:ascii="Century Gothic" w:hAnsi="Century Gothic" w:cs="Century Gothic"/>
                <w:sz w:val="20"/>
                <w:szCs w:val="20"/>
              </w:rPr>
              <w:t>ealizando asesorías en mantenció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n</w:t>
            </w:r>
          </w:p>
          <w:p w:rsidR="00BB77D2" w:rsidRDefault="00BB77D2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Mecánica, montaje de equipos mecánicos y estructurales para</w:t>
            </w:r>
          </w:p>
          <w:p w:rsidR="00BB77D2" w:rsidRPr="00BB77D2" w:rsidRDefault="00BB77D2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="Century Gothic"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hAnsi="Century Gothic" w:cs="Century Gothic"/>
                <w:sz w:val="20"/>
                <w:szCs w:val="20"/>
              </w:rPr>
              <w:t xml:space="preserve"> mediana minería.</w:t>
            </w:r>
          </w:p>
          <w:p w:rsidR="00BB77D2" w:rsidRDefault="00BB77D2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475166" w:rsidRDefault="00BD40F7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 xml:space="preserve">PIETRO DEPETRIS Y CÍA. LTDA. </w:t>
            </w:r>
          </w:p>
          <w:p w:rsidR="00475166" w:rsidRDefault="00475166">
            <w:pPr>
              <w:ind w:right="152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475166" w:rsidRDefault="00BD40F7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Faena Los Cristales</w:t>
            </w:r>
          </w:p>
          <w:p w:rsidR="00475166" w:rsidRDefault="00BD40F7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Empresa Mandante C.A.P.</w:t>
            </w:r>
          </w:p>
          <w:p w:rsidR="00475166" w:rsidRDefault="00475166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Pr="00F40899" w:rsidRDefault="00BD40F7" w:rsidP="00F40899">
            <w:pPr>
              <w:spacing w:line="276" w:lineRule="auto"/>
              <w:ind w:left="57" w:right="152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  <w:t>Jefe de mantención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, </w:t>
            </w:r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>a cargo de una dotación de 25 personas, entre soldadores, mecánicos y eléctricos;</w:t>
            </w:r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 xml:space="preserve"> responsable de la mantención de los camiones interior mina Mercedes Benz 4144, cargadores, </w:t>
            </w:r>
            <w:proofErr w:type="spellStart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>bulldozer</w:t>
            </w:r>
            <w:proofErr w:type="spellEnd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 xml:space="preserve"> y excavadoras </w:t>
            </w:r>
            <w:proofErr w:type="spellStart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>Komatzu</w:t>
            </w:r>
            <w:proofErr w:type="spellEnd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 xml:space="preserve"> y CAT; además de  </w:t>
            </w:r>
            <w:r w:rsidRPr="00F40899">
              <w:rPr>
                <w:rFonts w:ascii="Century Gothic" w:hAnsi="Century Gothic" w:cs="Century Gothic"/>
                <w:iCs/>
                <w:caps/>
                <w:sz w:val="18"/>
                <w:szCs w:val="18"/>
                <w:lang w:val="es-CL" w:eastAsia="he-IL" w:bidi="he-IL"/>
              </w:rPr>
              <w:t>una planta de chancado de hierro, procesando 400 ton/hrs aprox.</w:t>
            </w:r>
          </w:p>
          <w:p w:rsidR="00475166" w:rsidRDefault="00475166">
            <w:pPr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 w:rsidP="00F40899">
            <w:pPr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 w:rsidP="00F40899">
            <w:pPr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 w:rsidP="00F40899">
            <w:pPr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 w:rsidP="00F40899">
            <w:pPr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 w:rsidP="00F40899">
            <w:pPr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 w:rsidP="00F40899">
            <w:pPr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 w:rsidP="00F40899">
            <w:pPr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 w:rsidP="00F40899">
            <w:pPr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Default="00F40899" w:rsidP="00F40899">
            <w:pPr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475166" w:rsidRPr="00F40899" w:rsidRDefault="00F40899" w:rsidP="00F40899">
            <w:pPr>
              <w:spacing w:line="276" w:lineRule="auto"/>
              <w:ind w:right="152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F</w:t>
            </w:r>
            <w:r w:rsidR="00BD40F7"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aena El Tofo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B77D2" w:rsidRDefault="00BB77D2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B77D2" w:rsidRDefault="00BB77D2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22023D" w:rsidRDefault="0022023D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22023D" w:rsidRDefault="006D0CF6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Abril 2018-Agosto 2018</w:t>
            </w:r>
          </w:p>
          <w:p w:rsidR="0022023D" w:rsidRDefault="0022023D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22023D" w:rsidRDefault="0022023D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22023D" w:rsidRDefault="0022023D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22023D" w:rsidRDefault="0022023D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22023D" w:rsidRDefault="0022023D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22023D" w:rsidRDefault="0022023D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22023D" w:rsidRDefault="0022023D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D0CF6" w:rsidRDefault="006D0CF6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D0CF6" w:rsidRDefault="006D0CF6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D0CF6" w:rsidRDefault="006D0CF6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D0CF6" w:rsidRDefault="006D0CF6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77A89" w:rsidRDefault="00852C83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Octubre 2017-Febrero 2018</w:t>
            </w:r>
          </w:p>
          <w:p w:rsidR="00B77A89" w:rsidRDefault="00B77A89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77A89" w:rsidRDefault="00B77A89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52C83" w:rsidRDefault="00852C83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52C83" w:rsidRDefault="00852C83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52C83" w:rsidRDefault="00852C83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77A89" w:rsidRDefault="00B77A89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B77A89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    </w:t>
            </w:r>
          </w:p>
          <w:p w:rsidR="00F40899" w:rsidRDefault="00F40899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28339D" w:rsidP="00BB77D2">
            <w:pPr>
              <w:tabs>
                <w:tab w:val="left" w:pos="240"/>
              </w:tabs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Marzo 2016-Abril 2017</w:t>
            </w:r>
            <w:r w:rsidR="00BB77D2"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  <w:p w:rsidR="00BB77D2" w:rsidRDefault="00BB77D2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B77D2" w:rsidRDefault="00BB77D2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B77D2" w:rsidRDefault="00BB77D2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B77D2" w:rsidRDefault="00BB77D2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B77D2" w:rsidRDefault="00BB77D2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B77D2" w:rsidRDefault="00BB77D2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B77D2" w:rsidRDefault="00BB77D2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 w:rsidP="00BB77D2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 w:rsidP="00BB77D2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 w:rsidP="00BB77D2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 w:rsidP="00BB77D2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BB77D2" w:rsidP="00BB77D2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Junio 2014-Enero 2016</w:t>
            </w:r>
          </w:p>
          <w:p w:rsidR="00475166" w:rsidRDefault="00475166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52C83" w:rsidRDefault="00852C83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77A89" w:rsidRDefault="00B77A89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77A89" w:rsidRDefault="00B77A89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BD40F7">
            <w:pPr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Diciembre 2010-Mayo 2014</w:t>
            </w:r>
          </w:p>
        </w:tc>
        <w:tc>
          <w:tcPr>
            <w:tcW w:w="402" w:type="dxa"/>
            <w:shd w:val="clear" w:color="auto" w:fill="auto"/>
          </w:tcPr>
          <w:p w:rsidR="00475166" w:rsidRDefault="00475166">
            <w:pPr>
              <w:snapToGrid w:val="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475166" w:rsidTr="0028339D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4" w:type="dxa"/>
            <w:shd w:val="clear" w:color="auto" w:fill="auto"/>
          </w:tcPr>
          <w:p w:rsidR="00475166" w:rsidRDefault="00475166">
            <w:pPr>
              <w:pStyle w:val="Contenidodelatabla"/>
            </w:pPr>
          </w:p>
          <w:p w:rsidR="00F40899" w:rsidRDefault="00F40899">
            <w:pPr>
              <w:pStyle w:val="Contenidodelatabla"/>
            </w:pPr>
          </w:p>
        </w:tc>
        <w:tc>
          <w:tcPr>
            <w:tcW w:w="6912" w:type="dxa"/>
            <w:shd w:val="clear" w:color="auto" w:fill="auto"/>
          </w:tcPr>
          <w:p w:rsidR="00475166" w:rsidRDefault="00BD40F7">
            <w:pPr>
              <w:ind w:right="-108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Empresa Mandante C.A.P. </w:t>
            </w:r>
          </w:p>
          <w:p w:rsidR="00475166" w:rsidRDefault="00475166">
            <w:pPr>
              <w:ind w:right="-108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F40899" w:rsidRPr="00F40899" w:rsidRDefault="00BD40F7" w:rsidP="00F40899">
            <w:pPr>
              <w:numPr>
                <w:ilvl w:val="0"/>
                <w:numId w:val="3"/>
              </w:numPr>
              <w:spacing w:line="276" w:lineRule="auto"/>
              <w:ind w:left="0" w:right="-108"/>
              <w:jc w:val="both"/>
              <w:rPr>
                <w:rFonts w:ascii="Century Gothic" w:hAnsi="Century Gothic" w:cs="Century Gothic"/>
                <w:bCs/>
                <w:sz w:val="18"/>
                <w:szCs w:val="18"/>
                <w:lang w:val="es-CL" w:eastAsia="he-IL" w:bidi="he-IL"/>
              </w:rPr>
            </w:pPr>
            <w:r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  <w:lang w:val="es-CL" w:eastAsia="he-IL" w:bidi="he-IL"/>
              </w:rPr>
              <w:t>Jefe de mantención</w:t>
            </w:r>
            <w:r>
              <w:rPr>
                <w:rFonts w:ascii="Century Gothic" w:hAnsi="Century Gothic" w:cs="Century Gothic"/>
                <w:i/>
                <w:sz w:val="18"/>
                <w:szCs w:val="18"/>
                <w:lang w:val="es-CL" w:eastAsia="he-IL" w:bidi="he-IL"/>
              </w:rPr>
              <w:t xml:space="preserve">, </w:t>
            </w:r>
            <w:r w:rsidRPr="00F40899">
              <w:rPr>
                <w:rFonts w:ascii="Century Gothic" w:hAnsi="Century Gothic" w:cs="Century Gothic"/>
                <w:sz w:val="18"/>
                <w:szCs w:val="18"/>
                <w:lang w:val="es-CL" w:eastAsia="he-IL" w:bidi="he-IL"/>
              </w:rPr>
              <w:t xml:space="preserve">a cargo, dirigiendo y liderando el departamento </w:t>
            </w:r>
          </w:p>
          <w:p w:rsidR="00F40899" w:rsidRPr="00F40899" w:rsidRDefault="00BD40F7" w:rsidP="00F40899">
            <w:pPr>
              <w:numPr>
                <w:ilvl w:val="0"/>
                <w:numId w:val="3"/>
              </w:numPr>
              <w:spacing w:line="276" w:lineRule="auto"/>
              <w:ind w:left="0" w:right="-108"/>
              <w:jc w:val="both"/>
              <w:rPr>
                <w:rFonts w:ascii="Century Gothic" w:hAnsi="Century Gothic" w:cs="Century Gothic"/>
                <w:bCs/>
                <w:sz w:val="18"/>
                <w:szCs w:val="18"/>
                <w:lang w:val="es-CL" w:eastAsia="he-IL" w:bidi="he-IL"/>
              </w:rPr>
            </w:pPr>
            <w:r w:rsidRPr="00F40899">
              <w:rPr>
                <w:rFonts w:ascii="Century Gothic" w:hAnsi="Century Gothic" w:cs="Century Gothic"/>
                <w:sz w:val="18"/>
                <w:szCs w:val="18"/>
                <w:lang w:val="es-CL" w:eastAsia="he-IL" w:bidi="he-IL"/>
              </w:rPr>
              <w:t>de mantención, que cuenta con una dotación de 25 personas,</w:t>
            </w:r>
          </w:p>
          <w:p w:rsidR="00475166" w:rsidRPr="00F40899" w:rsidRDefault="00BD40F7" w:rsidP="00F40899">
            <w:pPr>
              <w:numPr>
                <w:ilvl w:val="0"/>
                <w:numId w:val="3"/>
              </w:numPr>
              <w:spacing w:line="276" w:lineRule="auto"/>
              <w:ind w:left="0" w:right="-108"/>
              <w:jc w:val="both"/>
              <w:rPr>
                <w:rFonts w:ascii="Century Gothic" w:hAnsi="Century Gothic" w:cs="Century Gothic"/>
                <w:bCs/>
                <w:sz w:val="18"/>
                <w:szCs w:val="18"/>
                <w:lang w:val="es-CL" w:eastAsia="he-IL" w:bidi="he-IL"/>
              </w:rPr>
            </w:pPr>
            <w:r w:rsidRPr="00F40899">
              <w:rPr>
                <w:rFonts w:ascii="Century Gothic" w:hAnsi="Century Gothic" w:cs="Century Gothic"/>
                <w:sz w:val="18"/>
                <w:szCs w:val="18"/>
                <w:lang w:val="es-CL" w:eastAsia="he-IL" w:bidi="he-IL"/>
              </w:rPr>
              <w:t xml:space="preserve">entre mecánicos, soldadores y eléctricos, a su vez supervisando </w:t>
            </w:r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 xml:space="preserve">camiones interior mina Mercedes Benz 4144, cargadores, </w:t>
            </w:r>
            <w:proofErr w:type="spellStart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>bulldozer</w:t>
            </w:r>
            <w:proofErr w:type="spellEnd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 xml:space="preserve"> y excavadoras </w:t>
            </w:r>
            <w:proofErr w:type="spellStart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>Komatzu</w:t>
            </w:r>
            <w:proofErr w:type="spellEnd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 xml:space="preserve">; además de </w:t>
            </w:r>
            <w:r w:rsidRPr="00F40899">
              <w:rPr>
                <w:rFonts w:ascii="Century Gothic" w:hAnsi="Century Gothic" w:cs="Century Gothic"/>
                <w:sz w:val="18"/>
                <w:szCs w:val="18"/>
                <w:lang w:val="es-CL" w:eastAsia="he-IL" w:bidi="he-IL"/>
              </w:rPr>
              <w:t xml:space="preserve"> </w:t>
            </w:r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>una planta de chancado de hierro, procesando 400 ton/</w:t>
            </w:r>
            <w:proofErr w:type="spellStart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>hrs</w:t>
            </w:r>
            <w:proofErr w:type="spellEnd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 xml:space="preserve"> aprox.</w:t>
            </w:r>
          </w:p>
          <w:p w:rsidR="00475166" w:rsidRPr="00F40899" w:rsidRDefault="00BD40F7" w:rsidP="00F40899">
            <w:pPr>
              <w:numPr>
                <w:ilvl w:val="0"/>
                <w:numId w:val="3"/>
              </w:numPr>
              <w:spacing w:line="276" w:lineRule="auto"/>
              <w:ind w:left="0" w:right="-108"/>
              <w:jc w:val="both"/>
              <w:rPr>
                <w:rFonts w:ascii="Century Gothic" w:hAnsi="Century Gothic" w:cs="Century Gothic"/>
                <w:b/>
                <w:sz w:val="20"/>
                <w:szCs w:val="20"/>
                <w:u w:val="single"/>
                <w:lang w:val="es-CL"/>
              </w:rPr>
            </w:pPr>
            <w:r w:rsidRPr="00F40899">
              <w:rPr>
                <w:rFonts w:ascii="Century Gothic" w:hAnsi="Century Gothic" w:cs="Century Gothic"/>
                <w:bCs/>
                <w:sz w:val="18"/>
                <w:szCs w:val="18"/>
                <w:lang w:val="es-CL" w:eastAsia="he-IL" w:bidi="he-IL"/>
              </w:rPr>
              <w:t xml:space="preserve">Se destaca </w:t>
            </w:r>
            <w:proofErr w:type="spellStart"/>
            <w:r w:rsidRPr="00F40899">
              <w:rPr>
                <w:rFonts w:ascii="Century Gothic" w:hAnsi="Century Gothic" w:cs="Century Gothic"/>
                <w:bCs/>
                <w:sz w:val="18"/>
                <w:szCs w:val="18"/>
                <w:lang w:val="es-CL" w:eastAsia="he-IL" w:bidi="he-IL"/>
              </w:rPr>
              <w:t>e</w:t>
            </w:r>
            <w:proofErr w:type="spellEnd"/>
            <w:r w:rsidRPr="00F40899">
              <w:rPr>
                <w:rFonts w:ascii="Century Gothic" w:hAnsi="Century Gothic" w:cs="Century Gothic"/>
                <w:bCs/>
                <w:sz w:val="18"/>
                <w:szCs w:val="18"/>
                <w:lang w:val="es-CL" w:eastAsia="he-IL" w:bidi="he-IL"/>
              </w:rPr>
              <w:t xml:space="preserve"> periodo de remplazo al administrador de la faena en la totalidad de sus funciones, gracias  mi alto grado de liderazgo, capacidad de organización y dirección a grupos de trabajo.</w:t>
            </w:r>
          </w:p>
          <w:p w:rsidR="00475166" w:rsidRDefault="00475166">
            <w:pPr>
              <w:ind w:right="-108"/>
              <w:rPr>
                <w:rFonts w:ascii="Century Gothic" w:hAnsi="Century Gothic" w:cs="Century Gothic"/>
                <w:b/>
                <w:sz w:val="20"/>
                <w:szCs w:val="20"/>
                <w:u w:val="single"/>
                <w:lang w:val="es-CL"/>
              </w:rPr>
            </w:pPr>
          </w:p>
          <w:p w:rsidR="00F40899" w:rsidRDefault="00F40899">
            <w:pPr>
              <w:ind w:right="-108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475166" w:rsidRDefault="00BD40F7">
            <w:pPr>
              <w:ind w:right="-108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Faena Los Cristales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75166" w:rsidRDefault="00475166">
            <w:pPr>
              <w:snapToGrid w:val="0"/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ind w:left="-580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BD40F7">
            <w:pPr>
              <w:ind w:left="-580"/>
              <w:jc w:val="right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Agosto 2007- Diciembre 2010</w:t>
            </w:r>
          </w:p>
        </w:tc>
        <w:tc>
          <w:tcPr>
            <w:tcW w:w="402" w:type="dxa"/>
            <w:shd w:val="clear" w:color="auto" w:fill="auto"/>
          </w:tcPr>
          <w:p w:rsidR="00475166" w:rsidRDefault="00475166">
            <w:pPr>
              <w:snapToGrid w:val="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475166" w:rsidTr="0028339D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4" w:type="dxa"/>
            <w:shd w:val="clear" w:color="auto" w:fill="auto"/>
          </w:tcPr>
          <w:p w:rsidR="00475166" w:rsidRDefault="00475166">
            <w:pPr>
              <w:pStyle w:val="Contenidodelatabla"/>
            </w:pPr>
          </w:p>
        </w:tc>
        <w:tc>
          <w:tcPr>
            <w:tcW w:w="6912" w:type="dxa"/>
            <w:shd w:val="clear" w:color="auto" w:fill="auto"/>
          </w:tcPr>
          <w:p w:rsidR="00475166" w:rsidRDefault="00BD40F7">
            <w:pPr>
              <w:ind w:right="-108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Empresa Mandante C.A.P.</w:t>
            </w:r>
          </w:p>
          <w:p w:rsidR="00475166" w:rsidRDefault="00475166">
            <w:pPr>
              <w:spacing w:line="276" w:lineRule="auto"/>
              <w:ind w:right="-108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BD40F7">
            <w:pPr>
              <w:spacing w:line="276" w:lineRule="auto"/>
              <w:ind w:right="-108"/>
              <w:jc w:val="both"/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</w:pPr>
            <w:r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  <w:t>Jefe de mantención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, a cargo de una dotación de 15 personas, entre soldadores, mecánicos y eléctricos;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 xml:space="preserve">  a cargo de camiones interior mina Mercedes Benz 4144, cargadores, 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>bulldozer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 xml:space="preserve"> y excavadoras 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>Komatzu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>; además de una planta de chancado de hierro, procesando 400 ton/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>hrs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 xml:space="preserve"> aprox.</w:t>
            </w:r>
          </w:p>
          <w:p w:rsidR="00475166" w:rsidRDefault="00475166">
            <w:pPr>
              <w:spacing w:line="276" w:lineRule="auto"/>
              <w:ind w:right="-108"/>
              <w:jc w:val="both"/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</w:pPr>
          </w:p>
          <w:p w:rsidR="00C22C16" w:rsidRDefault="00C22C16">
            <w:pPr>
              <w:ind w:right="-108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C22C16" w:rsidRDefault="00C22C16">
            <w:pPr>
              <w:ind w:right="-108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C22C16" w:rsidRDefault="00C22C16">
            <w:pPr>
              <w:ind w:right="-108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475166" w:rsidRDefault="00BD40F7">
            <w:pPr>
              <w:ind w:right="-108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BESALCO MAQUINARIAS S.A.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75166" w:rsidRDefault="00475166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475166" w:rsidRDefault="00475166">
            <w:pPr>
              <w:snapToGrid w:val="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475166" w:rsidTr="0028339D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4" w:type="dxa"/>
            <w:shd w:val="clear" w:color="auto" w:fill="auto"/>
          </w:tcPr>
          <w:p w:rsidR="00475166" w:rsidRDefault="00475166">
            <w:pPr>
              <w:pStyle w:val="Contenidodelatabla"/>
            </w:pPr>
          </w:p>
        </w:tc>
        <w:tc>
          <w:tcPr>
            <w:tcW w:w="6912" w:type="dxa"/>
            <w:shd w:val="clear" w:color="auto" w:fill="auto"/>
          </w:tcPr>
          <w:p w:rsidR="00475166" w:rsidRDefault="00475166">
            <w:pPr>
              <w:snapToGrid w:val="0"/>
              <w:ind w:right="-108"/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475166" w:rsidRDefault="00BD40F7">
            <w:pPr>
              <w:ind w:right="-108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 xml:space="preserve">Faena La Japonesa </w:t>
            </w:r>
          </w:p>
          <w:p w:rsidR="00475166" w:rsidRDefault="00BD40F7">
            <w:pPr>
              <w:ind w:right="-108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Empresa Mandante Cía. Minera Santa Barbará</w:t>
            </w:r>
          </w:p>
          <w:p w:rsidR="00475166" w:rsidRDefault="00BD40F7">
            <w:pPr>
              <w:ind w:right="-108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Vallenar</w:t>
            </w:r>
          </w:p>
          <w:p w:rsidR="00475166" w:rsidRDefault="00475166">
            <w:pPr>
              <w:ind w:right="-108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77A89" w:rsidRDefault="00BD40F7">
            <w:pPr>
              <w:tabs>
                <w:tab w:val="left" w:pos="180"/>
              </w:tabs>
              <w:spacing w:line="276" w:lineRule="auto"/>
              <w:ind w:right="-108"/>
              <w:jc w:val="both"/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</w:pPr>
            <w:r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  <w:t>Jefe de transporte,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 a cargo de una dotación de 50 Personas y de una flota de 20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 xml:space="preserve"> 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camiones 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Freightliner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 Columbia CL120, encargados del transporte de concentrado de hierro al Puerto de Caldera.</w:t>
            </w:r>
          </w:p>
          <w:p w:rsidR="00B77A89" w:rsidRDefault="00B77A89">
            <w:pPr>
              <w:tabs>
                <w:tab w:val="left" w:pos="180"/>
              </w:tabs>
              <w:spacing w:line="276" w:lineRule="auto"/>
              <w:ind w:right="-108"/>
              <w:jc w:val="both"/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</w:pPr>
          </w:p>
          <w:p w:rsidR="00475166" w:rsidRDefault="00BD40F7">
            <w:pPr>
              <w:tabs>
                <w:tab w:val="left" w:pos="180"/>
              </w:tabs>
              <w:spacing w:line="276" w:lineRule="auto"/>
              <w:ind w:right="-108"/>
              <w:jc w:val="both"/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</w:pPr>
            <w:r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  <w:t xml:space="preserve">Encargado del abastecimiento y administración del combustible 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de toda la faena, administrando este</w:t>
            </w:r>
            <w:r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  <w:t xml:space="preserve"> 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>recurso, por medio de programas, estadísticas y</w:t>
            </w:r>
            <w:r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  <w:t xml:space="preserve"> 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>supervisión en terreno.</w:t>
            </w:r>
          </w:p>
          <w:p w:rsidR="00475166" w:rsidRDefault="00475166">
            <w:pPr>
              <w:tabs>
                <w:tab w:val="left" w:pos="180"/>
              </w:tabs>
              <w:spacing w:line="276" w:lineRule="auto"/>
              <w:ind w:right="-108"/>
              <w:jc w:val="both"/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</w:pPr>
          </w:p>
          <w:p w:rsidR="00475166" w:rsidRDefault="00BD40F7">
            <w:pPr>
              <w:tabs>
                <w:tab w:val="left" w:pos="180"/>
              </w:tabs>
              <w:spacing w:line="276" w:lineRule="auto"/>
              <w:ind w:right="-108"/>
              <w:jc w:val="both"/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</w:pPr>
            <w:r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  <w:t>Jefe de Adquisiciones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, encargado del abastecimiento de insumos, repuestos y materiales para toda la faena.</w:t>
            </w:r>
          </w:p>
          <w:p w:rsidR="00475166" w:rsidRDefault="00475166">
            <w:pPr>
              <w:spacing w:line="276" w:lineRule="auto"/>
              <w:ind w:left="57" w:right="-108"/>
              <w:jc w:val="both"/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</w:pPr>
          </w:p>
          <w:p w:rsidR="00F40899" w:rsidRDefault="00BD40F7" w:rsidP="006D0CF6">
            <w:pPr>
              <w:tabs>
                <w:tab w:val="left" w:pos="180"/>
              </w:tabs>
              <w:spacing w:line="276" w:lineRule="auto"/>
              <w:ind w:right="-108"/>
              <w:jc w:val="both"/>
              <w:rPr>
                <w:lang w:val="es-CL" w:eastAsia="he-IL" w:bidi="he-IL"/>
              </w:rPr>
            </w:pPr>
            <w:r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  <w:t>Jefe de Maquinaria,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 </w:t>
            </w:r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>a cargo de una dotación de  20</w:t>
            </w:r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/>
              </w:rPr>
              <w:t xml:space="preserve"> </w:t>
            </w:r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 xml:space="preserve">personas (mecánicos, soldadores y ayudantes mecánicos) y de máquinas como: cargadores frontales </w:t>
            </w:r>
            <w:proofErr w:type="spellStart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>Komatsu</w:t>
            </w:r>
            <w:proofErr w:type="spellEnd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 xml:space="preserve"> WA500, excavadoras </w:t>
            </w:r>
            <w:proofErr w:type="spellStart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>Komatsu</w:t>
            </w:r>
            <w:proofErr w:type="spellEnd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 xml:space="preserve"> PC750 y PC450</w:t>
            </w:r>
            <w:proofErr w:type="gramStart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>,Bulldozer</w:t>
            </w:r>
            <w:proofErr w:type="gramEnd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 xml:space="preserve"> </w:t>
            </w:r>
            <w:proofErr w:type="spellStart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>Komatsu</w:t>
            </w:r>
            <w:proofErr w:type="spellEnd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 xml:space="preserve">, moto niveladoras John </w:t>
            </w:r>
            <w:proofErr w:type="spellStart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>Deere</w:t>
            </w:r>
            <w:proofErr w:type="spellEnd"/>
            <w:r w:rsidRPr="00F40899">
              <w:rPr>
                <w:rFonts w:ascii="Century Gothic" w:hAnsi="Century Gothic" w:cs="Century Gothic"/>
                <w:iCs/>
                <w:sz w:val="18"/>
                <w:szCs w:val="18"/>
                <w:lang w:val="es-CL" w:eastAsia="he-IL" w:bidi="he-IL"/>
              </w:rPr>
              <w:t xml:space="preserve"> CH770 y camiones Mercedes Benz 3348.</w:t>
            </w:r>
          </w:p>
          <w:p w:rsidR="00F40899" w:rsidRPr="006D0CF6" w:rsidRDefault="00F40899">
            <w:pPr>
              <w:ind w:right="-108"/>
              <w:rPr>
                <w:rFonts w:ascii="Century Gothic" w:hAnsi="Century Gothic" w:cs="Century Gothic"/>
                <w:b/>
                <w:sz w:val="20"/>
                <w:szCs w:val="20"/>
                <w:u w:val="single"/>
                <w:lang w:val="es-CL"/>
              </w:rPr>
            </w:pPr>
          </w:p>
          <w:p w:rsidR="006D0CF6" w:rsidRDefault="00BD40F7">
            <w:pPr>
              <w:ind w:right="-108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Faena El Mauro</w:t>
            </w:r>
          </w:p>
          <w:p w:rsidR="006D0CF6" w:rsidRPr="006D0CF6" w:rsidRDefault="006D0CF6" w:rsidP="006D0CF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Pr="006D0CF6" w:rsidRDefault="00475166" w:rsidP="006D0CF6">
            <w:pPr>
              <w:ind w:firstLine="70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475166" w:rsidRDefault="00475166">
            <w:pPr>
              <w:snapToGrid w:val="0"/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BD40F7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ab/>
              <w:t>Septiembre 2006-Mayo 2007</w:t>
            </w:r>
          </w:p>
          <w:p w:rsidR="00475166" w:rsidRDefault="00475166">
            <w:pPr>
              <w:tabs>
                <w:tab w:val="left" w:pos="95"/>
              </w:tabs>
              <w:ind w:left="-438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52C83" w:rsidRDefault="00852C83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BD40F7">
            <w:pPr>
              <w:ind w:left="-438"/>
              <w:jc w:val="right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Abril 2006- Agosto 2006   </w:t>
            </w:r>
          </w:p>
        </w:tc>
        <w:tc>
          <w:tcPr>
            <w:tcW w:w="402" w:type="dxa"/>
            <w:shd w:val="clear" w:color="auto" w:fill="auto"/>
          </w:tcPr>
          <w:p w:rsidR="00475166" w:rsidRDefault="00475166">
            <w:pPr>
              <w:snapToGrid w:val="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475166" w:rsidTr="0028339D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4" w:type="dxa"/>
            <w:shd w:val="clear" w:color="auto" w:fill="auto"/>
          </w:tcPr>
          <w:p w:rsidR="00475166" w:rsidRDefault="00475166">
            <w:pPr>
              <w:pStyle w:val="Contenidodelatabla"/>
            </w:pPr>
          </w:p>
        </w:tc>
        <w:tc>
          <w:tcPr>
            <w:tcW w:w="6912" w:type="dxa"/>
            <w:shd w:val="clear" w:color="auto" w:fill="auto"/>
          </w:tcPr>
          <w:p w:rsidR="00475166" w:rsidRDefault="00BD40F7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Empresa mandante Minera Los Pelambres</w:t>
            </w:r>
          </w:p>
          <w:p w:rsidR="00475166" w:rsidRDefault="00BD40F7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Salamanca</w:t>
            </w:r>
          </w:p>
          <w:p w:rsidR="00475166" w:rsidRDefault="00475166">
            <w:pPr>
              <w:ind w:right="152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BD40F7">
            <w:pPr>
              <w:tabs>
                <w:tab w:val="left" w:pos="180"/>
              </w:tabs>
              <w:spacing w:line="276" w:lineRule="auto"/>
              <w:ind w:right="-108"/>
              <w:jc w:val="both"/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</w:pPr>
            <w:r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  <w:t xml:space="preserve">Supervisor de maquinaria y jefe en mantención 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en la construcción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 xml:space="preserve"> 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de plataforma del 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relaveducto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. A cargo de maquinarias tales como: excavadoras 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Komatsu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 (PC750, PC450, PC400 y PC300), camiones articulados (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Dumper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, Volvo A35), camiones 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Mack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 Granite CV713 y motoniveladoras John 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Deere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 CH770. 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u w:val="single"/>
                <w:lang w:val="es-CL" w:eastAsia="he-IL" w:bidi="he-IL"/>
              </w:rPr>
              <w:t>Concluyendo esta faena como Administrador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 de la misma.</w:t>
            </w:r>
          </w:p>
          <w:p w:rsidR="00475166" w:rsidRDefault="00475166">
            <w:pPr>
              <w:tabs>
                <w:tab w:val="left" w:pos="180"/>
              </w:tabs>
              <w:spacing w:line="276" w:lineRule="auto"/>
              <w:ind w:right="152"/>
              <w:jc w:val="both"/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iCs/>
                <w:sz w:val="20"/>
                <w:szCs w:val="20"/>
                <w:u w:val="single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ind w:right="152"/>
              <w:jc w:val="both"/>
              <w:rPr>
                <w:rFonts w:ascii="Century Gothic" w:hAnsi="Century Gothic" w:cs="Century Gothic"/>
                <w:b/>
                <w:iCs/>
                <w:sz w:val="20"/>
                <w:szCs w:val="20"/>
                <w:u w:val="single"/>
                <w:lang w:val="es-CL" w:eastAsia="he-IL" w:bidi="he-IL"/>
              </w:rPr>
            </w:pPr>
          </w:p>
          <w:p w:rsidR="00475166" w:rsidRDefault="00BD40F7">
            <w:pPr>
              <w:tabs>
                <w:tab w:val="left" w:pos="180"/>
              </w:tabs>
              <w:spacing w:line="276" w:lineRule="auto"/>
              <w:ind w:right="152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iCs/>
                <w:sz w:val="20"/>
                <w:szCs w:val="20"/>
                <w:u w:val="single"/>
                <w:lang w:val="es-CL" w:eastAsia="he-IL" w:bidi="he-IL"/>
              </w:rPr>
              <w:t xml:space="preserve">Faena Los Mantos Negros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75166" w:rsidRDefault="00475166">
            <w:pPr>
              <w:snapToGrid w:val="0"/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F40899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BD40F7">
            <w:pPr>
              <w:ind w:left="-438"/>
              <w:jc w:val="right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Febrero 2006-Abril 2006</w:t>
            </w:r>
          </w:p>
        </w:tc>
        <w:tc>
          <w:tcPr>
            <w:tcW w:w="402" w:type="dxa"/>
            <w:shd w:val="clear" w:color="auto" w:fill="auto"/>
          </w:tcPr>
          <w:p w:rsidR="00475166" w:rsidRDefault="00475166">
            <w:pPr>
              <w:snapToGrid w:val="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475166" w:rsidTr="0028339D">
        <w:trPr>
          <w:jc w:val="center"/>
        </w:trPr>
        <w:tc>
          <w:tcPr>
            <w:tcW w:w="34" w:type="dxa"/>
            <w:shd w:val="clear" w:color="auto" w:fill="auto"/>
          </w:tcPr>
          <w:p w:rsidR="00475166" w:rsidRDefault="00475166">
            <w:pPr>
              <w:pStyle w:val="Contenidodelatabla"/>
            </w:pPr>
          </w:p>
        </w:tc>
        <w:tc>
          <w:tcPr>
            <w:tcW w:w="7054" w:type="dxa"/>
            <w:gridSpan w:val="2"/>
            <w:shd w:val="clear" w:color="auto" w:fill="auto"/>
          </w:tcPr>
          <w:p w:rsidR="00475166" w:rsidRDefault="00BD40F7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  <w:t>Empresa Mandante Punta del Cobre</w:t>
            </w:r>
          </w:p>
          <w:p w:rsidR="00475166" w:rsidRDefault="00BD40F7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Copiapó</w:t>
            </w:r>
          </w:p>
          <w:p w:rsidR="00475166" w:rsidRDefault="0047516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BD40F7">
            <w:pPr>
              <w:tabs>
                <w:tab w:val="left" w:pos="0"/>
              </w:tabs>
              <w:spacing w:line="276" w:lineRule="auto"/>
              <w:jc w:val="both"/>
              <w:rPr>
                <w:rFonts w:ascii="Century Gothic" w:hAnsi="Century Gothic" w:cs="Century Gothic"/>
                <w:b/>
                <w:iCs/>
                <w:sz w:val="20"/>
                <w:szCs w:val="20"/>
                <w:u w:val="single"/>
                <w:lang w:val="es-CL" w:eastAsia="he-IL" w:bidi="he-IL"/>
              </w:rPr>
            </w:pPr>
            <w:r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  <w:lang w:val="es-CL" w:eastAsia="he-IL" w:bidi="he-IL"/>
              </w:rPr>
              <w:t xml:space="preserve">Supervisor y jefe de mantención 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en faena de extracción y transporte de concentrado de cobre, a cargo de máquinas  como: cargadores frontales Volvo L-220, 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Bulldozer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 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Komatsu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 y camiones (</w:t>
            </w:r>
            <w:proofErr w:type="spellStart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>Mack</w:t>
            </w:r>
            <w:proofErr w:type="spellEnd"/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 w:eastAsia="he-IL" w:bidi="he-IL"/>
              </w:rPr>
              <w:t xml:space="preserve"> Granite CV713 y Mercedes Benz 4143)</w:t>
            </w:r>
          </w:p>
          <w:p w:rsidR="00475166" w:rsidRDefault="00475166">
            <w:pPr>
              <w:tabs>
                <w:tab w:val="left" w:pos="0"/>
              </w:tabs>
              <w:spacing w:line="276" w:lineRule="auto"/>
              <w:jc w:val="both"/>
              <w:rPr>
                <w:rFonts w:ascii="Century Gothic" w:hAnsi="Century Gothic" w:cs="Century Gothic"/>
                <w:b/>
                <w:iCs/>
                <w:sz w:val="20"/>
                <w:szCs w:val="20"/>
                <w:u w:val="single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0"/>
              </w:tabs>
              <w:spacing w:line="276" w:lineRule="auto"/>
              <w:jc w:val="both"/>
              <w:rPr>
                <w:rFonts w:ascii="Century Gothic" w:hAnsi="Century Gothic" w:cs="Century Gothic"/>
                <w:b/>
                <w:iCs/>
                <w:sz w:val="20"/>
                <w:szCs w:val="20"/>
                <w:u w:val="single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0"/>
              </w:tabs>
              <w:spacing w:line="276" w:lineRule="auto"/>
              <w:jc w:val="both"/>
              <w:rPr>
                <w:rFonts w:ascii="Century Gothic" w:hAnsi="Century Gothic" w:cs="Century Gothic"/>
                <w:b/>
                <w:iCs/>
                <w:sz w:val="20"/>
                <w:szCs w:val="20"/>
                <w:u w:val="single"/>
                <w:lang w:val="es-CL" w:eastAsia="he-IL" w:bidi="he-IL"/>
              </w:rPr>
            </w:pPr>
          </w:p>
          <w:p w:rsidR="00475166" w:rsidRDefault="00BD40F7">
            <w:pPr>
              <w:tabs>
                <w:tab w:val="left" w:pos="0"/>
              </w:tabs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iCs/>
                <w:sz w:val="20"/>
                <w:szCs w:val="20"/>
                <w:u w:val="single"/>
                <w:lang w:val="es-CL" w:eastAsia="he-IL" w:bidi="he-IL"/>
              </w:rPr>
              <w:t xml:space="preserve">COMTERRA S.A. </w:t>
            </w:r>
          </w:p>
        </w:tc>
        <w:tc>
          <w:tcPr>
            <w:tcW w:w="3237" w:type="dxa"/>
            <w:gridSpan w:val="2"/>
            <w:shd w:val="clear" w:color="auto" w:fill="auto"/>
          </w:tcPr>
          <w:p w:rsidR="00475166" w:rsidRDefault="00475166">
            <w:pPr>
              <w:snapToGrid w:val="0"/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475166">
            <w:pPr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40899" w:rsidRDefault="00BD40F7">
            <w:pPr>
              <w:ind w:left="-438" w:right="436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  <w:p w:rsidR="00F40899" w:rsidRDefault="00F40899">
            <w:pPr>
              <w:ind w:left="-438" w:right="436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75166" w:rsidRDefault="00BD40F7">
            <w:pPr>
              <w:ind w:left="-438" w:right="436"/>
              <w:jc w:val="right"/>
            </w:pPr>
            <w:r>
              <w:rPr>
                <w:rFonts w:ascii="Century Gothic" w:hAnsi="Century Gothic" w:cs="Century Gothic"/>
                <w:sz w:val="20"/>
                <w:szCs w:val="20"/>
              </w:rPr>
              <w:t>Diciembre 2001-Mayo 2005</w:t>
            </w:r>
          </w:p>
        </w:tc>
      </w:tr>
      <w:tr w:rsidR="00475166" w:rsidTr="0028339D">
        <w:trPr>
          <w:jc w:val="center"/>
        </w:trPr>
        <w:tc>
          <w:tcPr>
            <w:tcW w:w="34" w:type="dxa"/>
            <w:shd w:val="clear" w:color="auto" w:fill="auto"/>
          </w:tcPr>
          <w:p w:rsidR="00475166" w:rsidRDefault="00475166">
            <w:pPr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7054" w:type="dxa"/>
            <w:gridSpan w:val="2"/>
            <w:shd w:val="clear" w:color="auto" w:fill="auto"/>
          </w:tcPr>
          <w:p w:rsidR="00475166" w:rsidRDefault="00BD40F7">
            <w:pPr>
              <w:tabs>
                <w:tab w:val="left" w:pos="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  <w:r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  <w:t>La Serena</w:t>
            </w:r>
          </w:p>
          <w:p w:rsidR="00475166" w:rsidRDefault="00475166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475166" w:rsidRDefault="00BD40F7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  <w:r>
              <w:rPr>
                <w:rFonts w:ascii="Century Gothic" w:hAnsi="Century Gothic" w:cs="Century Gothic"/>
                <w:b/>
                <w:i/>
                <w:iCs/>
                <w:sz w:val="18"/>
                <w:szCs w:val="18"/>
                <w:lang w:val="es-CL"/>
              </w:rPr>
              <w:t>Jefe de local</w:t>
            </w:r>
            <w:r>
              <w:rPr>
                <w:rFonts w:ascii="Century Gothic" w:hAnsi="Century Gothic" w:cs="Century Gothic"/>
                <w:i/>
                <w:iCs/>
                <w:sz w:val="18"/>
                <w:szCs w:val="18"/>
                <w:lang w:val="es-CL"/>
              </w:rPr>
              <w:t xml:space="preserve"> durante cinco años, a cargo de personal integrado por 10 a 40 personas, dependiendo de la temporada</w:t>
            </w:r>
            <w:r>
              <w:rPr>
                <w:i/>
                <w:iCs/>
                <w:sz w:val="22"/>
                <w:lang w:val="es-CL"/>
              </w:rPr>
              <w:t>.</w:t>
            </w:r>
          </w:p>
          <w:p w:rsidR="00475166" w:rsidRDefault="00475166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852C83" w:rsidRDefault="00852C83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F40899" w:rsidRDefault="00F40899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  <w:p w:rsidR="00475166" w:rsidRDefault="00475166">
            <w:pPr>
              <w:tabs>
                <w:tab w:val="left" w:pos="180"/>
              </w:tabs>
              <w:spacing w:line="276" w:lineRule="auto"/>
              <w:jc w:val="both"/>
              <w:rPr>
                <w:rFonts w:ascii="Century Gothic" w:hAnsi="Century Gothic" w:cs="Century Gothic"/>
                <w:iCs/>
                <w:sz w:val="20"/>
                <w:szCs w:val="20"/>
                <w:lang w:val="es-CL" w:eastAsia="he-IL" w:bidi="he-IL"/>
              </w:rPr>
            </w:pPr>
          </w:p>
        </w:tc>
        <w:tc>
          <w:tcPr>
            <w:tcW w:w="3237" w:type="dxa"/>
            <w:gridSpan w:val="2"/>
            <w:shd w:val="clear" w:color="auto" w:fill="auto"/>
          </w:tcPr>
          <w:p w:rsidR="00475166" w:rsidRDefault="00475166">
            <w:pPr>
              <w:snapToGrid w:val="0"/>
              <w:ind w:left="-438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475166" w:rsidTr="0028339D">
        <w:trPr>
          <w:jc w:val="center"/>
        </w:trPr>
        <w:tc>
          <w:tcPr>
            <w:tcW w:w="34" w:type="dxa"/>
            <w:shd w:val="clear" w:color="auto" w:fill="auto"/>
          </w:tcPr>
          <w:p w:rsidR="00475166" w:rsidRDefault="00475166">
            <w:pPr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10291" w:type="dxa"/>
            <w:gridSpan w:val="4"/>
            <w:tcBorders>
              <w:bottom w:val="double" w:sz="1" w:space="0" w:color="000000"/>
            </w:tcBorders>
            <w:shd w:val="clear" w:color="auto" w:fill="auto"/>
          </w:tcPr>
          <w:p w:rsidR="00475166" w:rsidRDefault="00BD40F7">
            <w:pPr>
              <w:jc w:val="center"/>
            </w:pPr>
            <w:r>
              <w:rPr>
                <w:rFonts w:ascii="Century Gothic" w:hAnsi="Century Gothic" w:cs="Century Gothic"/>
                <w:b/>
              </w:rPr>
              <w:t>DATOS PERSONALES</w:t>
            </w:r>
          </w:p>
        </w:tc>
      </w:tr>
    </w:tbl>
    <w:p w:rsidR="00475166" w:rsidRDefault="00475166">
      <w:pPr>
        <w:rPr>
          <w:rFonts w:ascii="Century Gothic" w:hAnsi="Century Gothic" w:cs="Century Gothic"/>
        </w:rPr>
      </w:pPr>
    </w:p>
    <w:p w:rsidR="00475166" w:rsidRDefault="00BD40F7">
      <w:pPr>
        <w:numPr>
          <w:ilvl w:val="0"/>
          <w:numId w:val="4"/>
        </w:numPr>
        <w:tabs>
          <w:tab w:val="left" w:pos="0"/>
          <w:tab w:val="left" w:pos="180"/>
        </w:tabs>
        <w:spacing w:line="360" w:lineRule="auto"/>
        <w:jc w:val="both"/>
        <w:rPr>
          <w:rFonts w:ascii="Century Gothic" w:hAnsi="Century Gothic" w:cs="Century Gothic"/>
          <w:b/>
          <w:sz w:val="20"/>
          <w:szCs w:val="20"/>
          <w:lang w:val="es-CL"/>
        </w:rPr>
      </w:pPr>
      <w:r>
        <w:rPr>
          <w:rFonts w:ascii="Century Gothic" w:hAnsi="Century Gothic" w:cs="Century Gothic"/>
          <w:b/>
          <w:sz w:val="20"/>
          <w:szCs w:val="20"/>
          <w:lang w:val="es-CL"/>
        </w:rPr>
        <w:t>Nacionalidad</w:t>
      </w:r>
      <w:r>
        <w:rPr>
          <w:rFonts w:ascii="Century Gothic" w:hAnsi="Century Gothic" w:cs="Century Gothic"/>
          <w:b/>
          <w:bCs/>
          <w:iCs/>
          <w:sz w:val="20"/>
          <w:szCs w:val="20"/>
          <w:lang w:val="es-CL"/>
        </w:rPr>
        <w:t xml:space="preserve">: </w:t>
      </w:r>
      <w:r>
        <w:rPr>
          <w:rFonts w:ascii="Century Gothic" w:hAnsi="Century Gothic" w:cs="Century Gothic"/>
          <w:bCs/>
          <w:iCs/>
          <w:sz w:val="20"/>
          <w:szCs w:val="20"/>
          <w:lang w:val="es-CL"/>
        </w:rPr>
        <w:t>c</w:t>
      </w:r>
      <w:r>
        <w:rPr>
          <w:rFonts w:ascii="Century Gothic" w:hAnsi="Century Gothic" w:cs="Century Gothic"/>
          <w:sz w:val="20"/>
          <w:szCs w:val="20"/>
          <w:lang w:val="es-CL"/>
        </w:rPr>
        <w:t>hileno</w:t>
      </w:r>
    </w:p>
    <w:p w:rsidR="00475166" w:rsidRDefault="00BD40F7">
      <w:pPr>
        <w:numPr>
          <w:ilvl w:val="0"/>
          <w:numId w:val="4"/>
        </w:numPr>
        <w:tabs>
          <w:tab w:val="left" w:pos="0"/>
          <w:tab w:val="left" w:pos="180"/>
        </w:tabs>
        <w:spacing w:line="360" w:lineRule="auto"/>
        <w:jc w:val="both"/>
        <w:rPr>
          <w:rFonts w:ascii="Century Gothic" w:hAnsi="Century Gothic" w:cs="Century Gothic"/>
          <w:b/>
          <w:bCs/>
          <w:iCs/>
          <w:sz w:val="20"/>
          <w:szCs w:val="20"/>
          <w:lang w:val="es-CL"/>
        </w:rPr>
      </w:pPr>
      <w:r>
        <w:rPr>
          <w:rFonts w:ascii="Century Gothic" w:hAnsi="Century Gothic" w:cs="Century Gothic"/>
          <w:b/>
          <w:sz w:val="20"/>
          <w:szCs w:val="20"/>
          <w:lang w:val="es-CL"/>
        </w:rPr>
        <w:t>Estado civil</w:t>
      </w:r>
      <w:r>
        <w:rPr>
          <w:rFonts w:ascii="Century Gothic" w:hAnsi="Century Gothic" w:cs="Century Gothic"/>
          <w:sz w:val="20"/>
          <w:szCs w:val="20"/>
          <w:lang w:val="es-CL"/>
        </w:rPr>
        <w:t>: casado, 1 hija.</w:t>
      </w:r>
    </w:p>
    <w:p w:rsidR="00475166" w:rsidRDefault="00BD40F7">
      <w:pPr>
        <w:numPr>
          <w:ilvl w:val="0"/>
          <w:numId w:val="4"/>
        </w:numPr>
        <w:tabs>
          <w:tab w:val="left" w:pos="0"/>
          <w:tab w:val="left" w:pos="180"/>
        </w:tabs>
        <w:spacing w:line="360" w:lineRule="auto"/>
        <w:jc w:val="both"/>
        <w:rPr>
          <w:rFonts w:ascii="Century Gothic" w:hAnsi="Century Gothic" w:cs="Century Gothic"/>
          <w:b/>
          <w:bCs/>
          <w:iCs/>
          <w:sz w:val="20"/>
          <w:szCs w:val="20"/>
          <w:lang w:val="es-CL"/>
        </w:rPr>
      </w:pPr>
      <w:r>
        <w:rPr>
          <w:rFonts w:ascii="Century Gothic" w:hAnsi="Century Gothic" w:cs="Century Gothic"/>
          <w:b/>
          <w:bCs/>
          <w:iCs/>
          <w:sz w:val="20"/>
          <w:szCs w:val="20"/>
          <w:lang w:val="es-CL"/>
        </w:rPr>
        <w:t>Rut:</w:t>
      </w:r>
      <w:r>
        <w:rPr>
          <w:rFonts w:ascii="Century Gothic" w:hAnsi="Century Gothic" w:cs="Century Gothic"/>
          <w:iCs/>
          <w:sz w:val="20"/>
          <w:szCs w:val="20"/>
          <w:lang w:val="es-CL"/>
        </w:rPr>
        <w:t xml:space="preserve"> </w:t>
      </w:r>
      <w:r>
        <w:rPr>
          <w:rFonts w:ascii="Century Gothic" w:hAnsi="Century Gothic" w:cs="Century Gothic"/>
          <w:sz w:val="20"/>
          <w:szCs w:val="20"/>
          <w:lang w:val="es-CL"/>
        </w:rPr>
        <w:t>13.650.209-3.</w:t>
      </w:r>
    </w:p>
    <w:p w:rsidR="00475166" w:rsidRDefault="00BD40F7">
      <w:pPr>
        <w:numPr>
          <w:ilvl w:val="0"/>
          <w:numId w:val="4"/>
        </w:numPr>
        <w:tabs>
          <w:tab w:val="left" w:pos="0"/>
          <w:tab w:val="left" w:pos="180"/>
        </w:tabs>
        <w:spacing w:line="360" w:lineRule="auto"/>
        <w:jc w:val="both"/>
        <w:rPr>
          <w:rFonts w:ascii="Century Gothic" w:hAnsi="Century Gothic" w:cs="Century Gothic"/>
          <w:b/>
          <w:bCs/>
          <w:iCs/>
          <w:sz w:val="20"/>
          <w:szCs w:val="20"/>
          <w:lang w:val="es-CL"/>
        </w:rPr>
      </w:pPr>
      <w:r>
        <w:rPr>
          <w:rFonts w:ascii="Century Gothic" w:hAnsi="Century Gothic" w:cs="Century Gothic"/>
          <w:b/>
          <w:bCs/>
          <w:iCs/>
          <w:sz w:val="20"/>
          <w:szCs w:val="20"/>
          <w:lang w:val="es-CL"/>
        </w:rPr>
        <w:t>Fecha de nacimiento:</w:t>
      </w:r>
      <w:r>
        <w:rPr>
          <w:rFonts w:ascii="Century Gothic" w:hAnsi="Century Gothic" w:cs="Century Gothic"/>
          <w:iCs/>
          <w:sz w:val="20"/>
          <w:szCs w:val="20"/>
          <w:lang w:val="es-CL"/>
        </w:rPr>
        <w:t xml:space="preserve"> 19</w:t>
      </w:r>
      <w:r>
        <w:rPr>
          <w:rFonts w:ascii="Century Gothic" w:hAnsi="Century Gothic" w:cs="Century Gothic"/>
          <w:sz w:val="20"/>
          <w:szCs w:val="20"/>
          <w:lang w:val="es-CL"/>
        </w:rPr>
        <w:t xml:space="preserve"> de Octubre  de 1979.</w:t>
      </w:r>
    </w:p>
    <w:p w:rsidR="00475166" w:rsidRDefault="00BD40F7">
      <w:pPr>
        <w:numPr>
          <w:ilvl w:val="0"/>
          <w:numId w:val="4"/>
        </w:numPr>
        <w:tabs>
          <w:tab w:val="left" w:pos="0"/>
          <w:tab w:val="left" w:pos="180"/>
        </w:tabs>
        <w:spacing w:line="360" w:lineRule="auto"/>
        <w:jc w:val="both"/>
        <w:rPr>
          <w:rFonts w:ascii="Century Gothic" w:hAnsi="Century Gothic" w:cs="Century Gothic"/>
          <w:b/>
          <w:bCs/>
          <w:iCs/>
          <w:sz w:val="20"/>
          <w:szCs w:val="20"/>
          <w:lang w:val="es-CL"/>
        </w:rPr>
      </w:pPr>
      <w:r>
        <w:rPr>
          <w:rFonts w:ascii="Century Gothic" w:hAnsi="Century Gothic" w:cs="Century Gothic"/>
          <w:b/>
          <w:bCs/>
          <w:iCs/>
          <w:sz w:val="20"/>
          <w:szCs w:val="20"/>
          <w:lang w:val="es-CL"/>
        </w:rPr>
        <w:t>Licencia de conducir:</w:t>
      </w:r>
      <w:r>
        <w:rPr>
          <w:rFonts w:ascii="Century Gothic" w:hAnsi="Century Gothic" w:cs="Century Gothic"/>
          <w:iCs/>
          <w:sz w:val="20"/>
          <w:szCs w:val="20"/>
          <w:lang w:val="es-CL"/>
        </w:rPr>
        <w:t xml:space="preserve"> </w:t>
      </w:r>
      <w:r>
        <w:rPr>
          <w:rFonts w:ascii="Century Gothic" w:hAnsi="Century Gothic" w:cs="Century Gothic"/>
          <w:sz w:val="20"/>
          <w:szCs w:val="20"/>
          <w:lang w:val="es-CL"/>
        </w:rPr>
        <w:t>Clase B y D; al día.</w:t>
      </w:r>
    </w:p>
    <w:p w:rsidR="00475166" w:rsidRPr="00B77A89" w:rsidRDefault="00BD40F7">
      <w:pPr>
        <w:numPr>
          <w:ilvl w:val="0"/>
          <w:numId w:val="4"/>
        </w:numPr>
        <w:tabs>
          <w:tab w:val="left" w:pos="0"/>
          <w:tab w:val="left" w:pos="180"/>
        </w:tabs>
        <w:spacing w:line="360" w:lineRule="auto"/>
        <w:jc w:val="both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  <w:bCs/>
          <w:iCs/>
          <w:sz w:val="20"/>
          <w:szCs w:val="20"/>
          <w:lang w:val="es-CL"/>
        </w:rPr>
        <w:t>Servicio militar:</w:t>
      </w:r>
      <w:r>
        <w:rPr>
          <w:rFonts w:ascii="Century Gothic" w:hAnsi="Century Gothic" w:cs="Century Gothic"/>
          <w:sz w:val="20"/>
          <w:szCs w:val="20"/>
          <w:lang w:val="es-CL"/>
        </w:rPr>
        <w:t xml:space="preserve"> al día.</w:t>
      </w:r>
    </w:p>
    <w:p w:rsidR="00B77A89" w:rsidRDefault="00B77A89" w:rsidP="00B77A89">
      <w:pPr>
        <w:tabs>
          <w:tab w:val="left" w:pos="180"/>
        </w:tabs>
        <w:spacing w:line="360" w:lineRule="auto"/>
        <w:jc w:val="both"/>
        <w:rPr>
          <w:rFonts w:ascii="Century Gothic" w:hAnsi="Century Gothic" w:cs="Century Gothic"/>
          <w:b/>
        </w:rPr>
      </w:pPr>
    </w:p>
    <w:p w:rsidR="00B77A89" w:rsidRDefault="00B77A89" w:rsidP="00B77A89">
      <w:pPr>
        <w:tabs>
          <w:tab w:val="left" w:pos="180"/>
        </w:tabs>
        <w:spacing w:line="360" w:lineRule="auto"/>
        <w:jc w:val="both"/>
        <w:rPr>
          <w:rFonts w:ascii="Century Gothic" w:hAnsi="Century Gothic" w:cs="Century Gothic"/>
          <w:b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475166">
        <w:tc>
          <w:tcPr>
            <w:tcW w:w="9640" w:type="dxa"/>
            <w:tcBorders>
              <w:bottom w:val="double" w:sz="1" w:space="0" w:color="000000"/>
            </w:tcBorders>
            <w:shd w:val="clear" w:color="auto" w:fill="auto"/>
          </w:tcPr>
          <w:p w:rsidR="00475166" w:rsidRDefault="00BD40F7">
            <w:pPr>
              <w:jc w:val="center"/>
            </w:pPr>
            <w:r>
              <w:rPr>
                <w:rFonts w:ascii="Century Gothic" w:hAnsi="Century Gothic" w:cs="Century Gothic"/>
                <w:b/>
              </w:rPr>
              <w:t>OTROS ANTECEDENTES</w:t>
            </w:r>
          </w:p>
        </w:tc>
      </w:tr>
    </w:tbl>
    <w:p w:rsidR="00475166" w:rsidRDefault="00475166">
      <w:pPr>
        <w:tabs>
          <w:tab w:val="left" w:pos="1800"/>
        </w:tabs>
        <w:ind w:hanging="1800"/>
        <w:rPr>
          <w:rFonts w:ascii="Century Gothic" w:hAnsi="Century Gothic" w:cs="Century Gothic"/>
          <w:sz w:val="20"/>
          <w:szCs w:val="20"/>
          <w:lang w:val="es-CL"/>
        </w:rPr>
      </w:pPr>
    </w:p>
    <w:p w:rsidR="00475166" w:rsidRDefault="00BD40F7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="Century Gothic" w:hAnsi="Century Gothic" w:cs="Century Gothic"/>
          <w:iCs/>
          <w:sz w:val="20"/>
          <w:szCs w:val="20"/>
          <w:lang w:val="es-CL"/>
        </w:rPr>
      </w:pPr>
      <w:r>
        <w:rPr>
          <w:rFonts w:ascii="Century Gothic" w:hAnsi="Century Gothic" w:cs="Century Gothic"/>
          <w:iCs/>
          <w:sz w:val="20"/>
          <w:szCs w:val="20"/>
          <w:lang w:val="es-CL"/>
        </w:rPr>
        <w:t>Inglés nivel intermedio.</w:t>
      </w:r>
    </w:p>
    <w:p w:rsidR="00475166" w:rsidRDefault="00BD40F7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="Century Gothic" w:hAnsi="Century Gothic" w:cs="Century Gothic"/>
          <w:iCs/>
          <w:sz w:val="20"/>
          <w:szCs w:val="20"/>
          <w:lang w:val="es-CL"/>
        </w:rPr>
      </w:pPr>
      <w:r>
        <w:rPr>
          <w:rFonts w:ascii="Century Gothic" w:hAnsi="Century Gothic" w:cs="Century Gothic"/>
          <w:iCs/>
          <w:sz w:val="20"/>
          <w:szCs w:val="20"/>
          <w:lang w:val="es-CL"/>
        </w:rPr>
        <w:t>Usuario de computación</w:t>
      </w:r>
      <w:r>
        <w:rPr>
          <w:rFonts w:ascii="Century Gothic" w:hAnsi="Century Gothic" w:cs="Century Gothic"/>
          <w:sz w:val="20"/>
          <w:szCs w:val="20"/>
          <w:lang w:val="es-CL"/>
        </w:rPr>
        <w:t>.</w:t>
      </w:r>
    </w:p>
    <w:p w:rsidR="00475166" w:rsidRDefault="00BD40F7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="Century Gothic" w:hAnsi="Century Gothic" w:cs="Century Gothic"/>
          <w:iCs/>
          <w:sz w:val="20"/>
          <w:szCs w:val="20"/>
          <w:lang w:val="es-CL"/>
        </w:rPr>
      </w:pPr>
      <w:r>
        <w:rPr>
          <w:rFonts w:ascii="Century Gothic" w:hAnsi="Century Gothic" w:cs="Century Gothic"/>
          <w:iCs/>
          <w:sz w:val="20"/>
          <w:szCs w:val="20"/>
          <w:lang w:val="es-CL"/>
        </w:rPr>
        <w:t>Monitor en prevención de riesgo</w:t>
      </w:r>
      <w:r>
        <w:rPr>
          <w:rFonts w:ascii="Century Gothic" w:hAnsi="Century Gothic" w:cs="Century Gothic"/>
          <w:sz w:val="20"/>
          <w:szCs w:val="20"/>
          <w:lang w:val="es-CL"/>
        </w:rPr>
        <w:t>. (ACHS)</w:t>
      </w:r>
    </w:p>
    <w:p w:rsidR="00475166" w:rsidRDefault="00BD40F7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="Century Gothic" w:hAnsi="Century Gothic" w:cs="Century Gothic"/>
          <w:iCs/>
          <w:sz w:val="20"/>
          <w:szCs w:val="20"/>
          <w:lang w:val="es-CL"/>
        </w:rPr>
      </w:pPr>
      <w:r>
        <w:rPr>
          <w:rFonts w:ascii="Century Gothic" w:hAnsi="Century Gothic" w:cs="Century Gothic"/>
          <w:iCs/>
          <w:sz w:val="20"/>
          <w:szCs w:val="20"/>
          <w:lang w:val="es-CL"/>
        </w:rPr>
        <w:t>Cursos de conducción de alta montaña</w:t>
      </w:r>
      <w:r>
        <w:rPr>
          <w:rFonts w:ascii="Century Gothic" w:hAnsi="Century Gothic" w:cs="Century Gothic"/>
          <w:sz w:val="20"/>
          <w:szCs w:val="20"/>
          <w:lang w:val="es-CL"/>
        </w:rPr>
        <w:t>. (ACHS)</w:t>
      </w:r>
    </w:p>
    <w:p w:rsidR="00475166" w:rsidRDefault="00BD40F7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="Century Gothic" w:hAnsi="Century Gothic" w:cs="Century Gothic"/>
          <w:lang w:val="es-CL"/>
        </w:rPr>
      </w:pPr>
      <w:r>
        <w:rPr>
          <w:rFonts w:ascii="Century Gothic" w:hAnsi="Century Gothic" w:cs="Century Gothic"/>
          <w:iCs/>
          <w:sz w:val="20"/>
          <w:szCs w:val="20"/>
          <w:lang w:val="es-CL"/>
        </w:rPr>
        <w:t>Curso de conducción a la defensiva (ACHS)</w:t>
      </w:r>
    </w:p>
    <w:p w:rsidR="00BD40F7" w:rsidRDefault="00BD40F7">
      <w:pPr>
        <w:rPr>
          <w:rFonts w:ascii="Century Gothic" w:hAnsi="Century Gothic" w:cs="Century Gothic"/>
          <w:lang w:val="es-CL"/>
        </w:rPr>
      </w:pPr>
    </w:p>
    <w:p w:rsidR="00BD40F7" w:rsidRDefault="00BD40F7">
      <w:pPr>
        <w:rPr>
          <w:rFonts w:ascii="Century Gothic" w:hAnsi="Century Gothic" w:cs="Century Gothic"/>
          <w:lang w:val="es-CL"/>
        </w:rPr>
      </w:pPr>
    </w:p>
    <w:p w:rsidR="00BD40F7" w:rsidRDefault="00BD40F7">
      <w:pPr>
        <w:rPr>
          <w:rFonts w:ascii="Century Gothic" w:hAnsi="Century Gothic" w:cs="Century Gothic"/>
          <w:lang w:val="es-CL"/>
        </w:rPr>
      </w:pPr>
    </w:p>
    <w:p w:rsidR="00475166" w:rsidRDefault="00475166">
      <w:pPr>
        <w:tabs>
          <w:tab w:val="left" w:pos="426"/>
          <w:tab w:val="left" w:pos="709"/>
          <w:tab w:val="left" w:pos="1800"/>
        </w:tabs>
        <w:ind w:hanging="294"/>
      </w:pPr>
    </w:p>
    <w:sectPr w:rsidR="00475166">
      <w:footerReference w:type="default" r:id="rId8"/>
      <w:pgSz w:w="12240" w:h="15840"/>
      <w:pgMar w:top="993" w:right="1080" w:bottom="1417" w:left="1701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75" w:rsidRDefault="00303275">
      <w:r>
        <w:separator/>
      </w:r>
    </w:p>
  </w:endnote>
  <w:endnote w:type="continuationSeparator" w:id="0">
    <w:p w:rsidR="00303275" w:rsidRDefault="0030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66" w:rsidRDefault="004751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75" w:rsidRDefault="00303275">
      <w:r>
        <w:separator/>
      </w:r>
    </w:p>
  </w:footnote>
  <w:footnote w:type="continuationSeparator" w:id="0">
    <w:p w:rsidR="00303275" w:rsidRDefault="0030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lang w:val="es-MX" w:eastAsia="he-IL" w:bidi="he-I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  <w:lang w:val="es-CL" w:eastAsia="he-IL" w:bidi="he-IL"/>
      </w:r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s-CL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s-C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EA"/>
    <w:rsid w:val="0003416C"/>
    <w:rsid w:val="000A528C"/>
    <w:rsid w:val="001475D2"/>
    <w:rsid w:val="0022023D"/>
    <w:rsid w:val="0028339D"/>
    <w:rsid w:val="002A528A"/>
    <w:rsid w:val="00303275"/>
    <w:rsid w:val="00475166"/>
    <w:rsid w:val="006B6E59"/>
    <w:rsid w:val="006D0CF6"/>
    <w:rsid w:val="007F395D"/>
    <w:rsid w:val="00851F31"/>
    <w:rsid w:val="00852C83"/>
    <w:rsid w:val="00B322B4"/>
    <w:rsid w:val="00B63FFD"/>
    <w:rsid w:val="00B77A89"/>
    <w:rsid w:val="00BB77D2"/>
    <w:rsid w:val="00BD40F7"/>
    <w:rsid w:val="00C01382"/>
    <w:rsid w:val="00C05BA9"/>
    <w:rsid w:val="00C22C16"/>
    <w:rsid w:val="00C6369B"/>
    <w:rsid w:val="00CE4936"/>
    <w:rsid w:val="00F40899"/>
    <w:rsid w:val="00F5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Times New Roman" w:hint="default"/>
      <w:lang w:val="es-MX"/>
    </w:rPr>
  </w:style>
  <w:style w:type="character" w:customStyle="1" w:styleId="WW8Num3z0">
    <w:name w:val="WW8Num3z0"/>
    <w:rPr>
      <w:rFonts w:ascii="Symbol" w:hAnsi="Symbol" w:cs="Symbol" w:hint="default"/>
      <w:sz w:val="22"/>
      <w:lang w:val="es-MX" w:eastAsia="he-IL" w:bidi="he-IL"/>
    </w:rPr>
  </w:style>
  <w:style w:type="character" w:customStyle="1" w:styleId="WW8Num4z0">
    <w:name w:val="WW8Num4z0"/>
    <w:rPr>
      <w:rFonts w:ascii="Symbol" w:hAnsi="Symbol" w:cs="Symbol" w:hint="default"/>
      <w:lang w:val="es-MX"/>
    </w:rPr>
  </w:style>
  <w:style w:type="character" w:customStyle="1" w:styleId="WW8Num5z0">
    <w:name w:val="WW8Num5z0"/>
    <w:rPr>
      <w:rFonts w:ascii="Symbol" w:hAnsi="Symbol" w:cs="Symbol" w:hint="default"/>
      <w:lang w:val="es-MX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z w:val="18"/>
      <w:szCs w:val="18"/>
      <w:lang w:val="es-CL" w:eastAsia="he-IL" w:bidi="he-IL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0"/>
      <w:szCs w:val="20"/>
      <w:lang w:val="es-CL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  <w:sz w:val="20"/>
      <w:szCs w:val="20"/>
      <w:lang w:val="es-CL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Fuentedeprrafopredeter">
    <w:name w:val="Fuente de párrafo predeter.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Fuentedeprrafopredeter"/>
  </w:style>
  <w:style w:type="character" w:customStyle="1" w:styleId="Ttulo1Car">
    <w:name w:val="Título 1 Car"/>
    <w:rPr>
      <w:rFonts w:ascii="Cambria" w:eastAsia="Times New Roman" w:hAnsi="Cambria" w:cs="Times New Roman"/>
      <w:b/>
      <w:bCs/>
      <w:kern w:val="1"/>
      <w:sz w:val="32"/>
      <w:szCs w:val="32"/>
      <w:lang w:val="es-ES"/>
    </w:rPr>
  </w:style>
  <w:style w:type="character" w:customStyle="1" w:styleId="EncabezadoCar">
    <w:name w:val="Encabezado Car"/>
    <w:rPr>
      <w:sz w:val="24"/>
      <w:szCs w:val="24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Logros">
    <w:name w:val="Logros"/>
    <w:basedOn w:val="BodyText"/>
    <w:pPr>
      <w:ind w:left="-1080" w:right="1080"/>
    </w:pPr>
    <w:rPr>
      <w:rFonts w:ascii="Arial" w:hAnsi="Arial" w:cs="Arial"/>
      <w:smallCaps/>
      <w:spacing w:val="20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deglobo">
    <w:name w:val="Texto de globo"/>
    <w:basedOn w:val="Normal"/>
    <w:rPr>
      <w:rFonts w:ascii="Tahoma" w:hAnsi="Tahoma" w:cs="Tahoma"/>
      <w:sz w:val="16"/>
      <w:szCs w:val="16"/>
    </w:rPr>
  </w:style>
  <w:style w:type="paragraph" w:customStyle="1" w:styleId="Prrafodelista">
    <w:name w:val="Párrafo de lista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Century Gothic" w:hAnsi="Century Gothic" w:cs="Century Gothic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BodyTex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Times New Roman" w:hint="default"/>
      <w:lang w:val="es-MX"/>
    </w:rPr>
  </w:style>
  <w:style w:type="character" w:customStyle="1" w:styleId="WW8Num3z0">
    <w:name w:val="WW8Num3z0"/>
    <w:rPr>
      <w:rFonts w:ascii="Symbol" w:hAnsi="Symbol" w:cs="Symbol" w:hint="default"/>
      <w:sz w:val="22"/>
      <w:lang w:val="es-MX" w:eastAsia="he-IL" w:bidi="he-IL"/>
    </w:rPr>
  </w:style>
  <w:style w:type="character" w:customStyle="1" w:styleId="WW8Num4z0">
    <w:name w:val="WW8Num4z0"/>
    <w:rPr>
      <w:rFonts w:ascii="Symbol" w:hAnsi="Symbol" w:cs="Symbol" w:hint="default"/>
      <w:lang w:val="es-MX"/>
    </w:rPr>
  </w:style>
  <w:style w:type="character" w:customStyle="1" w:styleId="WW8Num5z0">
    <w:name w:val="WW8Num5z0"/>
    <w:rPr>
      <w:rFonts w:ascii="Symbol" w:hAnsi="Symbol" w:cs="Symbol" w:hint="default"/>
      <w:lang w:val="es-MX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z w:val="18"/>
      <w:szCs w:val="18"/>
      <w:lang w:val="es-CL" w:eastAsia="he-IL" w:bidi="he-IL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0"/>
      <w:szCs w:val="20"/>
      <w:lang w:val="es-CL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  <w:sz w:val="20"/>
      <w:szCs w:val="20"/>
      <w:lang w:val="es-CL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Fuentedeprrafopredeter">
    <w:name w:val="Fuente de párrafo predeter.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Fuentedeprrafopredeter"/>
  </w:style>
  <w:style w:type="character" w:customStyle="1" w:styleId="Ttulo1Car">
    <w:name w:val="Título 1 Car"/>
    <w:rPr>
      <w:rFonts w:ascii="Cambria" w:eastAsia="Times New Roman" w:hAnsi="Cambria" w:cs="Times New Roman"/>
      <w:b/>
      <w:bCs/>
      <w:kern w:val="1"/>
      <w:sz w:val="32"/>
      <w:szCs w:val="32"/>
      <w:lang w:val="es-ES"/>
    </w:rPr>
  </w:style>
  <w:style w:type="character" w:customStyle="1" w:styleId="EncabezadoCar">
    <w:name w:val="Encabezado Car"/>
    <w:rPr>
      <w:sz w:val="24"/>
      <w:szCs w:val="24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Logros">
    <w:name w:val="Logros"/>
    <w:basedOn w:val="BodyText"/>
    <w:pPr>
      <w:ind w:left="-1080" w:right="1080"/>
    </w:pPr>
    <w:rPr>
      <w:rFonts w:ascii="Arial" w:hAnsi="Arial" w:cs="Arial"/>
      <w:smallCaps/>
      <w:spacing w:val="20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deglobo">
    <w:name w:val="Texto de globo"/>
    <w:basedOn w:val="Normal"/>
    <w:rPr>
      <w:rFonts w:ascii="Tahoma" w:hAnsi="Tahoma" w:cs="Tahoma"/>
      <w:sz w:val="16"/>
      <w:szCs w:val="16"/>
    </w:rPr>
  </w:style>
  <w:style w:type="paragraph" w:customStyle="1" w:styleId="Prrafodelista">
    <w:name w:val="Párrafo de lista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Century Gothic" w:hAnsi="Century Gothic" w:cs="Century Gothic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NOMBRE1 NOMBRE2 APELLIDO1 APELLIDO2</vt:lpstr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NOMBRE1 NOMBRE2 APELLIDO1 APELLIDO2</dc:title>
  <dc:creator>Alejandra Vidales</dc:creator>
  <cp:lastModifiedBy>Alvaro Toledo</cp:lastModifiedBy>
  <cp:revision>5</cp:revision>
  <cp:lastPrinted>2016-02-09T19:17:00Z</cp:lastPrinted>
  <dcterms:created xsi:type="dcterms:W3CDTF">2018-03-06T14:10:00Z</dcterms:created>
  <dcterms:modified xsi:type="dcterms:W3CDTF">2018-08-21T15:45:00Z</dcterms:modified>
</cp:coreProperties>
</file>